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EC6D3" w14:textId="35BF69E7" w:rsidR="00626AF0" w:rsidRPr="00B91FA8" w:rsidRDefault="002D5A3F" w:rsidP="002D5A3F">
      <w:pPr>
        <w:jc w:val="center"/>
        <w:rPr>
          <w:rFonts w:ascii="Cambria" w:hAnsi="Cambria"/>
        </w:rPr>
      </w:pPr>
      <w:r w:rsidRPr="00B91FA8">
        <w:rPr>
          <w:rFonts w:ascii="Cambria" w:hAnsi="Cambria"/>
        </w:rPr>
        <w:t xml:space="preserve">HUMS </w:t>
      </w:r>
      <w:r w:rsidR="006D2C02" w:rsidRPr="00B91FA8">
        <w:rPr>
          <w:rFonts w:ascii="Cambria" w:hAnsi="Cambria"/>
        </w:rPr>
        <w:t>027</w:t>
      </w:r>
      <w:r w:rsidRPr="00B91FA8">
        <w:rPr>
          <w:rFonts w:ascii="Cambria" w:hAnsi="Cambria"/>
        </w:rPr>
        <w:t>/</w:t>
      </w:r>
      <w:r w:rsidR="006D2C02" w:rsidRPr="00B91FA8">
        <w:rPr>
          <w:rFonts w:ascii="Cambria" w:hAnsi="Cambria"/>
        </w:rPr>
        <w:t>LITR 027</w:t>
      </w:r>
    </w:p>
    <w:p w14:paraId="5892C04A" w14:textId="05E4D679" w:rsidR="000C0B88" w:rsidRPr="00B91FA8" w:rsidRDefault="006D2C02">
      <w:pPr>
        <w:jc w:val="center"/>
        <w:rPr>
          <w:rFonts w:ascii="Cambria" w:hAnsi="Cambria"/>
          <w:sz w:val="30"/>
          <w:szCs w:val="30"/>
        </w:rPr>
      </w:pPr>
      <w:r w:rsidRPr="00B91FA8">
        <w:rPr>
          <w:rFonts w:ascii="Cambria" w:hAnsi="Cambria"/>
          <w:sz w:val="30"/>
          <w:szCs w:val="30"/>
        </w:rPr>
        <w:t>Six Pretty Good Selves</w:t>
      </w:r>
    </w:p>
    <w:p w14:paraId="3704983B" w14:textId="77777777" w:rsidR="006C59AE" w:rsidRPr="00B91FA8" w:rsidRDefault="006C59AE">
      <w:pPr>
        <w:jc w:val="center"/>
        <w:rPr>
          <w:rFonts w:ascii="Cambria" w:hAnsi="Cambria"/>
        </w:rPr>
      </w:pPr>
    </w:p>
    <w:p w14:paraId="5A886E73" w14:textId="57F3F0C7" w:rsidR="00626AF0" w:rsidRPr="00B91FA8" w:rsidRDefault="00626AF0">
      <w:pPr>
        <w:rPr>
          <w:rFonts w:ascii="Cambria" w:hAnsi="Cambria"/>
        </w:rPr>
      </w:pPr>
    </w:p>
    <w:p w14:paraId="4D593480" w14:textId="79D727EF" w:rsidR="00626AF0" w:rsidRPr="00B91FA8" w:rsidRDefault="00FD2608">
      <w:pPr>
        <w:rPr>
          <w:rFonts w:ascii="Cambria" w:eastAsia="Arial" w:hAnsi="Cambria" w:cs="Arial"/>
          <w:b/>
          <w:sz w:val="22"/>
          <w:szCs w:val="22"/>
        </w:rPr>
      </w:pPr>
      <w:r w:rsidRPr="00B91FA8">
        <w:rPr>
          <w:rFonts w:ascii="Cambria" w:eastAsia="Arial" w:hAnsi="Cambria" w:cs="Arial"/>
          <w:b/>
          <w:sz w:val="22"/>
          <w:szCs w:val="22"/>
        </w:rPr>
        <w:tab/>
      </w:r>
    </w:p>
    <w:p w14:paraId="5BB9E83A" w14:textId="43579C7A" w:rsidR="00BF74BE" w:rsidRPr="00B91FA8" w:rsidRDefault="00520C92" w:rsidP="00BF74BE">
      <w:pPr>
        <w:ind w:left="720"/>
        <w:rPr>
          <w:rFonts w:ascii="Cambria" w:hAnsi="Cambria"/>
        </w:rPr>
      </w:pPr>
      <w:r w:rsidRPr="00B91FA8">
        <w:rPr>
          <w:rFonts w:ascii="Cambria" w:eastAsia="Cambria" w:hAnsi="Cambria" w:cs="Cambria"/>
          <w:noProof/>
          <w:color w:val="FFFFFF" w:themeColor="background1"/>
          <w14:textFill>
            <w14:solidFill>
              <w14:schemeClr w14:val="bg1">
                <w14:alpha w14:val="62000"/>
              </w14:schemeClr>
            </w14:solidFill>
          </w14:textFill>
        </w:rPr>
        <w:drawing>
          <wp:inline distT="0" distB="0" distL="0" distR="0" wp14:anchorId="6C48086B" wp14:editId="3C823701">
            <wp:extent cx="1686560" cy="12065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6560" cy="1206500"/>
                    </a:xfrm>
                    <a:prstGeom prst="rect">
                      <a:avLst/>
                    </a:prstGeom>
                    <a:noFill/>
                    <a:ln>
                      <a:noFill/>
                    </a:ln>
                  </pic:spPr>
                </pic:pic>
              </a:graphicData>
            </a:graphic>
          </wp:inline>
        </w:drawing>
      </w:r>
      <w:r w:rsidRPr="00B91FA8">
        <w:rPr>
          <w:rFonts w:ascii="Cambria" w:hAnsi="Cambria"/>
        </w:rPr>
        <w:t xml:space="preserve"> </w:t>
      </w:r>
      <w:r w:rsidR="00BF74BE" w:rsidRPr="00B91FA8">
        <w:rPr>
          <w:rFonts w:ascii="Cambria" w:hAnsi="Cambria"/>
        </w:rPr>
        <w:fldChar w:fldCharType="begin"/>
      </w:r>
      <w:r w:rsidR="00BF74BE" w:rsidRPr="00B91FA8">
        <w:rPr>
          <w:rFonts w:ascii="Cambria" w:hAnsi="Cambria"/>
        </w:rPr>
        <w:instrText xml:space="preserve"> INCLUDEPICTURE "https://nrs.harvard.edu/urn-3:HUAM:DDC102261_dynmc?width=3000&amp;height=3000" \* MERGEFORMATINET </w:instrText>
      </w:r>
      <w:r w:rsidR="00BF74BE" w:rsidRPr="00B91FA8">
        <w:rPr>
          <w:rFonts w:ascii="Cambria" w:hAnsi="Cambria"/>
        </w:rPr>
        <w:fldChar w:fldCharType="separate"/>
      </w:r>
      <w:r w:rsidR="00BF74BE" w:rsidRPr="00B91FA8">
        <w:rPr>
          <w:rFonts w:ascii="Cambria" w:hAnsi="Cambria"/>
          <w:noProof/>
        </w:rPr>
        <w:drawing>
          <wp:inline distT="0" distB="0" distL="0" distR="0" wp14:anchorId="7432AAFC" wp14:editId="691CB3D5">
            <wp:extent cx="774398" cy="1179618"/>
            <wp:effectExtent l="0" t="0" r="635" b="1905"/>
            <wp:docPr id="7" name="Picture 7" descr="From the Harvard Art Museums' collections Illustrated Manuscri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the Harvard Art Museums' collections Illustrated Manuscript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1196" cy="1220438"/>
                    </a:xfrm>
                    <a:prstGeom prst="rect">
                      <a:avLst/>
                    </a:prstGeom>
                    <a:noFill/>
                    <a:ln>
                      <a:noFill/>
                    </a:ln>
                  </pic:spPr>
                </pic:pic>
              </a:graphicData>
            </a:graphic>
          </wp:inline>
        </w:drawing>
      </w:r>
      <w:r w:rsidR="00BF74BE" w:rsidRPr="00B91FA8">
        <w:rPr>
          <w:rFonts w:ascii="Cambria" w:hAnsi="Cambria"/>
        </w:rPr>
        <w:fldChar w:fldCharType="end"/>
      </w:r>
      <w:r w:rsidR="00BF74BE" w:rsidRPr="00B91FA8">
        <w:rPr>
          <w:rFonts w:ascii="Cambria" w:hAnsi="Cambria"/>
          <w:noProof/>
        </w:rPr>
        <w:drawing>
          <wp:inline distT="0" distB="0" distL="0" distR="0" wp14:anchorId="65342343" wp14:editId="2F861265">
            <wp:extent cx="1900578" cy="1066768"/>
            <wp:effectExtent l="0" t="0" r="4445" b="635"/>
            <wp:docPr id="8" name="Picture 8" descr="A person holding a g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holding a gu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139" cy="1076625"/>
                    </a:xfrm>
                    <a:prstGeom prst="rect">
                      <a:avLst/>
                    </a:prstGeom>
                    <a:noFill/>
                    <a:ln>
                      <a:noFill/>
                    </a:ln>
                  </pic:spPr>
                </pic:pic>
              </a:graphicData>
            </a:graphic>
          </wp:inline>
        </w:drawing>
      </w:r>
      <w:r w:rsidR="00BF74BE" w:rsidRPr="00B91FA8">
        <w:rPr>
          <w:rFonts w:ascii="Cambria" w:hAnsi="Cambria"/>
        </w:rPr>
        <w:fldChar w:fldCharType="begin"/>
      </w:r>
      <w:r w:rsidR="00BF74BE" w:rsidRPr="00B91FA8">
        <w:rPr>
          <w:rFonts w:ascii="Cambria" w:hAnsi="Cambria"/>
        </w:rPr>
        <w:instrText xml:space="preserve"> INCLUDEPICTURE "https://images.fineartamerica.com/images-medium-large-5/the-conversion-of-saint-augustine-fra-angelico.jpg" \* MERGEFORMATINET </w:instrText>
      </w:r>
      <w:r w:rsidR="00BF74BE" w:rsidRPr="00B91FA8">
        <w:rPr>
          <w:rFonts w:ascii="Cambria" w:hAnsi="Cambria"/>
        </w:rPr>
        <w:fldChar w:fldCharType="separate"/>
      </w:r>
      <w:r w:rsidR="00BF74BE" w:rsidRPr="00B91FA8">
        <w:rPr>
          <w:rFonts w:ascii="Cambria" w:hAnsi="Cambria"/>
          <w:noProof/>
        </w:rPr>
        <w:drawing>
          <wp:inline distT="0" distB="0" distL="0" distR="0" wp14:anchorId="3077D81C" wp14:editId="00AA8284">
            <wp:extent cx="1941226" cy="1218209"/>
            <wp:effectExtent l="0" t="0" r="1905" b="1270"/>
            <wp:docPr id="9" name="Picture 9" descr="The Conversion of Saint Augustine Painting by Fra Ange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Conversion of Saint Augustine Painting by Fra Angelic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9468" cy="1229657"/>
                    </a:xfrm>
                    <a:prstGeom prst="rect">
                      <a:avLst/>
                    </a:prstGeom>
                    <a:noFill/>
                    <a:ln>
                      <a:noFill/>
                    </a:ln>
                  </pic:spPr>
                </pic:pic>
              </a:graphicData>
            </a:graphic>
          </wp:inline>
        </w:drawing>
      </w:r>
      <w:r w:rsidR="00BF74BE" w:rsidRPr="00B91FA8">
        <w:rPr>
          <w:rFonts w:ascii="Cambria" w:hAnsi="Cambria"/>
        </w:rPr>
        <w:fldChar w:fldCharType="end"/>
      </w:r>
      <w:r w:rsidR="00BF74BE" w:rsidRPr="00B91FA8">
        <w:rPr>
          <w:rFonts w:ascii="Cambria" w:hAnsi="Cambria"/>
        </w:rPr>
        <w:t xml:space="preserve"> </w:t>
      </w:r>
      <w:r w:rsidR="00BF74BE" w:rsidRPr="00B91FA8">
        <w:rPr>
          <w:rFonts w:ascii="Cambria" w:hAnsi="Cambria"/>
        </w:rPr>
        <w:fldChar w:fldCharType="begin"/>
      </w:r>
      <w:r w:rsidR="00BF74BE" w:rsidRPr="00B91FA8">
        <w:rPr>
          <w:rFonts w:ascii="Cambria" w:hAnsi="Cambria"/>
        </w:rPr>
        <w:instrText xml:space="preserve"> INCLUDEPICTURE "https://upload.wikimedia.org/wikipedia/commons/thumb/2/22/Othello_title_page.jpg/220px-Othello_title_page.jpg" \* MERGEFORMATINET </w:instrText>
      </w:r>
      <w:r w:rsidR="00BF74BE" w:rsidRPr="00B91FA8">
        <w:rPr>
          <w:rFonts w:ascii="Cambria" w:hAnsi="Cambria"/>
        </w:rPr>
        <w:fldChar w:fldCharType="separate"/>
      </w:r>
      <w:r w:rsidR="00BF74BE" w:rsidRPr="00B91FA8">
        <w:rPr>
          <w:rFonts w:ascii="Cambria" w:hAnsi="Cambria"/>
          <w:noProof/>
        </w:rPr>
        <w:drawing>
          <wp:inline distT="0" distB="0" distL="0" distR="0" wp14:anchorId="4C530895" wp14:editId="4AC37AA0">
            <wp:extent cx="869430" cy="1246979"/>
            <wp:effectExtent l="0" t="0" r="0" b="0"/>
            <wp:docPr id="10" name="Picture 10" descr="Othell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thello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218" cy="1259584"/>
                    </a:xfrm>
                    <a:prstGeom prst="rect">
                      <a:avLst/>
                    </a:prstGeom>
                    <a:noFill/>
                    <a:ln>
                      <a:noFill/>
                    </a:ln>
                  </pic:spPr>
                </pic:pic>
              </a:graphicData>
            </a:graphic>
          </wp:inline>
        </w:drawing>
      </w:r>
      <w:r w:rsidR="00BF74BE" w:rsidRPr="00B91FA8">
        <w:rPr>
          <w:rFonts w:ascii="Cambria" w:hAnsi="Cambria"/>
        </w:rPr>
        <w:fldChar w:fldCharType="end"/>
      </w:r>
      <w:r w:rsidR="00BF74BE" w:rsidRPr="00B91FA8">
        <w:rPr>
          <w:rFonts w:ascii="Cambria" w:hAnsi="Cambria"/>
        </w:rPr>
        <w:t xml:space="preserve"> </w:t>
      </w:r>
      <w:r w:rsidR="00BF74BE" w:rsidRPr="00B91FA8">
        <w:rPr>
          <w:rFonts w:ascii="Cambria" w:hAnsi="Cambria"/>
          <w:noProof/>
        </w:rPr>
        <w:drawing>
          <wp:inline distT="0" distB="0" distL="0" distR="0" wp14:anchorId="0A92D791" wp14:editId="48591991">
            <wp:extent cx="996846" cy="1178749"/>
            <wp:effectExtent l="0" t="0" r="0" b="2540"/>
            <wp:docPr id="12" name="Picture 12" descr="A picture containing grass, person, talking, pl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ss, person, talking, playing&#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0829" cy="1195284"/>
                    </a:xfrm>
                    <a:prstGeom prst="rect">
                      <a:avLst/>
                    </a:prstGeom>
                    <a:noFill/>
                    <a:ln>
                      <a:noFill/>
                    </a:ln>
                  </pic:spPr>
                </pic:pic>
              </a:graphicData>
            </a:graphic>
          </wp:inline>
        </w:drawing>
      </w:r>
      <w:r w:rsidR="00BF74BE" w:rsidRPr="00B91FA8">
        <w:rPr>
          <w:rFonts w:ascii="Cambria" w:hAnsi="Cambria"/>
        </w:rPr>
        <w:t xml:space="preserve"> </w:t>
      </w:r>
      <w:r w:rsidR="00BF74BE" w:rsidRPr="00B91FA8">
        <w:rPr>
          <w:rFonts w:ascii="Cambria" w:hAnsi="Cambria"/>
          <w:noProof/>
        </w:rPr>
        <w:drawing>
          <wp:inline distT="0" distB="0" distL="0" distR="0" wp14:anchorId="1DA84709" wp14:editId="0653A6DC">
            <wp:extent cx="891529" cy="1214036"/>
            <wp:effectExtent l="0" t="0" r="0" b="5715"/>
            <wp:docPr id="13" name="Picture 13"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erson wearing a suit and ti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8003" cy="1236469"/>
                    </a:xfrm>
                    <a:prstGeom prst="rect">
                      <a:avLst/>
                    </a:prstGeom>
                    <a:noFill/>
                    <a:ln>
                      <a:noFill/>
                    </a:ln>
                  </pic:spPr>
                </pic:pic>
              </a:graphicData>
            </a:graphic>
          </wp:inline>
        </w:drawing>
      </w:r>
    </w:p>
    <w:p w14:paraId="3E649C1C" w14:textId="060EEF9C" w:rsidR="00BF74BE" w:rsidRPr="00B91FA8" w:rsidRDefault="00BF74BE" w:rsidP="00BF74BE">
      <w:pPr>
        <w:ind w:left="720"/>
        <w:rPr>
          <w:rFonts w:ascii="Cambria" w:hAnsi="Cambria"/>
        </w:rPr>
      </w:pPr>
    </w:p>
    <w:p w14:paraId="30A432AD" w14:textId="34C5AE1F" w:rsidR="00BF74BE" w:rsidRPr="00B91FA8" w:rsidRDefault="00BF74BE" w:rsidP="00BF74BE">
      <w:pPr>
        <w:rPr>
          <w:rFonts w:ascii="Cambria" w:hAnsi="Cambria"/>
        </w:rPr>
      </w:pPr>
    </w:p>
    <w:p w14:paraId="719DB20C" w14:textId="73EE1866" w:rsidR="006C59AE" w:rsidRPr="00B91FA8" w:rsidRDefault="006C59AE" w:rsidP="006C59AE">
      <w:pPr>
        <w:jc w:val="center"/>
        <w:rPr>
          <w:rFonts w:ascii="Cambria" w:hAnsi="Cambria"/>
          <w:sz w:val="28"/>
          <w:szCs w:val="28"/>
        </w:rPr>
      </w:pPr>
      <w:r w:rsidRPr="00B91FA8">
        <w:rPr>
          <w:rFonts w:ascii="Cambria" w:hAnsi="Cambria"/>
          <w:sz w:val="28"/>
          <w:szCs w:val="28"/>
        </w:rPr>
        <w:t>Fall 202</w:t>
      </w:r>
      <w:r w:rsidR="002A6C76">
        <w:rPr>
          <w:rFonts w:ascii="Cambria" w:hAnsi="Cambria"/>
          <w:sz w:val="28"/>
          <w:szCs w:val="28"/>
        </w:rPr>
        <w:t>1</w:t>
      </w:r>
      <w:bookmarkStart w:id="0" w:name="_GoBack"/>
      <w:bookmarkEnd w:id="0"/>
    </w:p>
    <w:p w14:paraId="49C46720" w14:textId="77777777" w:rsidR="006C59AE" w:rsidRPr="00B91FA8" w:rsidRDefault="006C59AE" w:rsidP="006C59AE">
      <w:pPr>
        <w:jc w:val="center"/>
        <w:rPr>
          <w:rFonts w:ascii="Cambria" w:hAnsi="Cambria"/>
          <w:sz w:val="28"/>
          <w:szCs w:val="28"/>
        </w:rPr>
      </w:pPr>
      <w:r w:rsidRPr="00B91FA8">
        <w:rPr>
          <w:rFonts w:ascii="Cambria" w:hAnsi="Cambria"/>
          <w:sz w:val="28"/>
          <w:szCs w:val="28"/>
        </w:rPr>
        <w:t>M/W 9:00-10:15 + Lab: F 12:30-3:30</w:t>
      </w:r>
    </w:p>
    <w:p w14:paraId="3EF2C562" w14:textId="77777777" w:rsidR="00520C92" w:rsidRPr="00B91FA8" w:rsidRDefault="00520C92">
      <w:pPr>
        <w:rPr>
          <w:rFonts w:ascii="Cambria" w:hAnsi="Cambria"/>
          <w:color w:val="FFFFFF" w:themeColor="background1"/>
          <w14:textFill>
            <w14:solidFill>
              <w14:schemeClr w14:val="bg1">
                <w14:alpha w14:val="62000"/>
              </w14:schemeClr>
            </w14:solidFill>
          </w14:textFill>
        </w:rPr>
      </w:pPr>
    </w:p>
    <w:p w14:paraId="047E396F" w14:textId="77777777" w:rsidR="002D5A3F" w:rsidRPr="00B91FA8" w:rsidRDefault="002D5A3F" w:rsidP="006C59AE">
      <w:pPr>
        <w:rPr>
          <w:rFonts w:ascii="Cambria" w:hAnsi="Cambria"/>
          <w:sz w:val="20"/>
          <w:szCs w:val="20"/>
        </w:rPr>
      </w:pPr>
    </w:p>
    <w:p w14:paraId="15649FB3" w14:textId="778E6982" w:rsidR="00685424" w:rsidRPr="00B91FA8" w:rsidRDefault="00685424" w:rsidP="00685424">
      <w:pPr>
        <w:jc w:val="center"/>
        <w:rPr>
          <w:rFonts w:ascii="Cambria" w:hAnsi="Cambria"/>
          <w:b/>
          <w:smallCaps/>
        </w:rPr>
      </w:pPr>
      <w:r w:rsidRPr="00B91FA8">
        <w:rPr>
          <w:rFonts w:ascii="Cambria" w:hAnsi="Cambria"/>
          <w:b/>
          <w:smallCaps/>
        </w:rPr>
        <w:t>Marta Figlerowicz &amp; Ayesha Ramachandran</w:t>
      </w:r>
    </w:p>
    <w:p w14:paraId="2D7293FE" w14:textId="77777777" w:rsidR="006C59AE" w:rsidRPr="00B91FA8" w:rsidRDefault="006C59AE" w:rsidP="00685424">
      <w:pPr>
        <w:jc w:val="center"/>
        <w:rPr>
          <w:rFonts w:ascii="Cambria" w:hAnsi="Cambria"/>
        </w:rPr>
      </w:pPr>
    </w:p>
    <w:p w14:paraId="2B6397B0" w14:textId="517E8C12" w:rsidR="006C59AE" w:rsidRDefault="006C59AE" w:rsidP="002D5A3F">
      <w:pPr>
        <w:jc w:val="center"/>
        <w:rPr>
          <w:rFonts w:ascii="Cambria" w:hAnsi="Cambria"/>
          <w:b/>
          <w:bCs/>
        </w:rPr>
      </w:pPr>
    </w:p>
    <w:p w14:paraId="7ED06F58" w14:textId="1D4C76E3" w:rsidR="00A83535" w:rsidRDefault="00A83535" w:rsidP="002D5A3F">
      <w:pPr>
        <w:jc w:val="center"/>
        <w:rPr>
          <w:rFonts w:ascii="Cambria" w:hAnsi="Cambria"/>
          <w:b/>
          <w:bCs/>
        </w:rPr>
      </w:pPr>
    </w:p>
    <w:p w14:paraId="197995F1" w14:textId="687A1038" w:rsidR="00A83535" w:rsidRDefault="00A83535" w:rsidP="002D5A3F">
      <w:pPr>
        <w:jc w:val="center"/>
        <w:rPr>
          <w:rFonts w:ascii="Cambria" w:hAnsi="Cambria"/>
          <w:b/>
          <w:bCs/>
        </w:rPr>
      </w:pPr>
    </w:p>
    <w:p w14:paraId="2DCD3419" w14:textId="3454714F" w:rsidR="00A83535" w:rsidRDefault="00A83535" w:rsidP="002D5A3F">
      <w:pPr>
        <w:jc w:val="center"/>
        <w:rPr>
          <w:rFonts w:ascii="Cambria" w:hAnsi="Cambria"/>
          <w:b/>
          <w:bCs/>
        </w:rPr>
      </w:pPr>
    </w:p>
    <w:p w14:paraId="268BAF74" w14:textId="57D6C11E" w:rsidR="00A83535" w:rsidRDefault="00A83535" w:rsidP="002D5A3F">
      <w:pPr>
        <w:jc w:val="center"/>
        <w:rPr>
          <w:rFonts w:ascii="Cambria" w:hAnsi="Cambria"/>
          <w:b/>
          <w:bCs/>
        </w:rPr>
      </w:pPr>
    </w:p>
    <w:p w14:paraId="64BB7CC7" w14:textId="07AED92E" w:rsidR="00A83535" w:rsidRDefault="00A83535" w:rsidP="002D5A3F">
      <w:pPr>
        <w:jc w:val="center"/>
        <w:rPr>
          <w:rFonts w:ascii="Cambria" w:hAnsi="Cambria"/>
          <w:b/>
          <w:bCs/>
        </w:rPr>
      </w:pPr>
    </w:p>
    <w:p w14:paraId="59CE68FD" w14:textId="5E9EA35A" w:rsidR="00A83535" w:rsidRDefault="00A83535" w:rsidP="002D5A3F">
      <w:pPr>
        <w:jc w:val="center"/>
        <w:rPr>
          <w:rFonts w:ascii="Cambria" w:hAnsi="Cambria"/>
          <w:b/>
          <w:bCs/>
        </w:rPr>
      </w:pPr>
    </w:p>
    <w:p w14:paraId="06ED8DB0" w14:textId="6261522E" w:rsidR="00A83535" w:rsidRDefault="00A83535" w:rsidP="002D5A3F">
      <w:pPr>
        <w:jc w:val="center"/>
        <w:rPr>
          <w:rFonts w:ascii="Cambria" w:hAnsi="Cambria"/>
          <w:b/>
          <w:bCs/>
        </w:rPr>
      </w:pPr>
    </w:p>
    <w:p w14:paraId="4A9AA639" w14:textId="29E7A7AF" w:rsidR="00A83535" w:rsidRDefault="00A83535" w:rsidP="002D5A3F">
      <w:pPr>
        <w:jc w:val="center"/>
        <w:rPr>
          <w:rFonts w:ascii="Cambria" w:hAnsi="Cambria"/>
          <w:b/>
          <w:bCs/>
        </w:rPr>
      </w:pPr>
    </w:p>
    <w:p w14:paraId="3718A949" w14:textId="48231EA6" w:rsidR="00A83535" w:rsidRDefault="00A83535" w:rsidP="002D5A3F">
      <w:pPr>
        <w:jc w:val="center"/>
        <w:rPr>
          <w:rFonts w:ascii="Cambria" w:hAnsi="Cambria"/>
          <w:b/>
          <w:bCs/>
        </w:rPr>
      </w:pPr>
    </w:p>
    <w:p w14:paraId="065BAAF0" w14:textId="05B96A7F" w:rsidR="00A83535" w:rsidRDefault="00A83535" w:rsidP="002D5A3F">
      <w:pPr>
        <w:jc w:val="center"/>
        <w:rPr>
          <w:rFonts w:ascii="Cambria" w:hAnsi="Cambria"/>
          <w:b/>
          <w:bCs/>
        </w:rPr>
      </w:pPr>
    </w:p>
    <w:p w14:paraId="35372B2E" w14:textId="20806186" w:rsidR="00A83535" w:rsidRDefault="00A83535" w:rsidP="002D5A3F">
      <w:pPr>
        <w:jc w:val="center"/>
        <w:rPr>
          <w:rFonts w:ascii="Cambria" w:hAnsi="Cambria"/>
          <w:b/>
          <w:bCs/>
        </w:rPr>
      </w:pPr>
    </w:p>
    <w:p w14:paraId="782A150A" w14:textId="017605CA" w:rsidR="00A83535" w:rsidRDefault="00A83535" w:rsidP="002D5A3F">
      <w:pPr>
        <w:jc w:val="center"/>
        <w:rPr>
          <w:rFonts w:ascii="Cambria" w:hAnsi="Cambria"/>
          <w:b/>
          <w:bCs/>
        </w:rPr>
      </w:pPr>
    </w:p>
    <w:p w14:paraId="27C8D241" w14:textId="77777777" w:rsidR="00A83535" w:rsidRPr="00B91FA8" w:rsidRDefault="00A83535" w:rsidP="002D5A3F">
      <w:pPr>
        <w:jc w:val="center"/>
        <w:rPr>
          <w:rFonts w:ascii="Cambria" w:hAnsi="Cambria"/>
          <w:b/>
          <w:bCs/>
        </w:rPr>
      </w:pPr>
    </w:p>
    <w:p w14:paraId="6ED48762" w14:textId="2BBFAC65" w:rsidR="006D2C02" w:rsidRPr="00B91FA8" w:rsidRDefault="006D2C02" w:rsidP="002D5A3F">
      <w:pPr>
        <w:jc w:val="center"/>
        <w:rPr>
          <w:rFonts w:ascii="Cambria" w:hAnsi="Cambria"/>
          <w:bCs/>
        </w:rPr>
      </w:pPr>
    </w:p>
    <w:p w14:paraId="7BE5ACFE" w14:textId="77777777" w:rsidR="007004BE" w:rsidRPr="00B91FA8" w:rsidRDefault="007004BE" w:rsidP="002D5A3F">
      <w:pPr>
        <w:jc w:val="center"/>
        <w:rPr>
          <w:rFonts w:ascii="Cambria" w:hAnsi="Cambria"/>
          <w:b/>
          <w:bCs/>
          <w:color w:val="FF0000"/>
          <w:sz w:val="28"/>
          <w:szCs w:val="28"/>
        </w:rPr>
      </w:pPr>
    </w:p>
    <w:p w14:paraId="4D3060A9" w14:textId="77777777" w:rsidR="007004BE" w:rsidRPr="00B91FA8" w:rsidRDefault="007004BE">
      <w:pPr>
        <w:rPr>
          <w:rFonts w:ascii="Cambria" w:hAnsi="Cambria"/>
          <w:sz w:val="28"/>
          <w:szCs w:val="28"/>
        </w:rPr>
      </w:pPr>
    </w:p>
    <w:p w14:paraId="14B9E5C1" w14:textId="77777777" w:rsidR="007004BE" w:rsidRPr="00B91FA8" w:rsidRDefault="007004BE">
      <w:pPr>
        <w:rPr>
          <w:rFonts w:ascii="Cambria" w:hAnsi="Cambria"/>
          <w:sz w:val="28"/>
          <w:szCs w:val="28"/>
        </w:rPr>
      </w:pPr>
    </w:p>
    <w:p w14:paraId="23C1D519" w14:textId="3AAFECB0" w:rsidR="00626AF0" w:rsidRPr="00B91FA8" w:rsidRDefault="00FD2608">
      <w:pPr>
        <w:rPr>
          <w:rFonts w:ascii="Cambria" w:hAnsi="Cambria"/>
          <w:sz w:val="28"/>
          <w:szCs w:val="28"/>
        </w:rPr>
      </w:pPr>
      <w:r w:rsidRPr="00B91FA8">
        <w:rPr>
          <w:rFonts w:ascii="Cambria" w:hAnsi="Cambria"/>
          <w:sz w:val="28"/>
          <w:szCs w:val="28"/>
        </w:rPr>
        <w:lastRenderedPageBreak/>
        <w:t>Course Description</w:t>
      </w:r>
    </w:p>
    <w:p w14:paraId="0A17F209" w14:textId="77777777" w:rsidR="007004BE" w:rsidRPr="00B91FA8" w:rsidRDefault="007004BE">
      <w:pPr>
        <w:rPr>
          <w:rFonts w:ascii="Cambria" w:hAnsi="Cambria"/>
        </w:rPr>
      </w:pPr>
    </w:p>
    <w:p w14:paraId="5B7FFBEF" w14:textId="02C26291" w:rsidR="00A550EE" w:rsidRPr="00B91FA8" w:rsidRDefault="00A550EE" w:rsidP="00A550EE">
      <w:pPr>
        <w:autoSpaceDE w:val="0"/>
        <w:autoSpaceDN w:val="0"/>
        <w:adjustRightInd w:val="0"/>
        <w:rPr>
          <w:rFonts w:ascii="Cambria" w:hAnsi="Cambria" w:cs="@~e'E7˛"/>
          <w:color w:val="333333"/>
        </w:rPr>
      </w:pPr>
      <w:r w:rsidRPr="00B91FA8">
        <w:rPr>
          <w:rFonts w:ascii="Cambria" w:hAnsi="Cambria" w:cs="@~e'E7˛"/>
          <w:color w:val="333333"/>
        </w:rPr>
        <w:t xml:space="preserve">Through the prism of thinking about the self, this course provides first-year students with an intensive introduction to studying the humanities at Yale. The course is anchored around six trans-historical models of thinking about </w:t>
      </w:r>
      <w:proofErr w:type="spellStart"/>
      <w:r w:rsidRPr="00B91FA8">
        <w:rPr>
          <w:rFonts w:ascii="Cambria" w:hAnsi="Cambria" w:cs="@~e'E7˛"/>
          <w:color w:val="333333"/>
        </w:rPr>
        <w:t>selfood</w:t>
      </w:r>
      <w:proofErr w:type="spellEnd"/>
      <w:r w:rsidRPr="00B91FA8">
        <w:rPr>
          <w:rFonts w:ascii="Cambria" w:hAnsi="Cambria" w:cs="@~e'E7˛"/>
          <w:color w:val="333333"/>
        </w:rPr>
        <w:t>: the ideal self, the lover, the revolutionary, the convert, the solipsist, and the social</w:t>
      </w:r>
    </w:p>
    <w:p w14:paraId="79AE7CAD" w14:textId="4AE630CA" w:rsidR="00A550EE" w:rsidRPr="00B91FA8" w:rsidRDefault="00A550EE" w:rsidP="00A550EE">
      <w:pPr>
        <w:autoSpaceDE w:val="0"/>
        <w:autoSpaceDN w:val="0"/>
        <w:adjustRightInd w:val="0"/>
        <w:rPr>
          <w:rFonts w:ascii="Cambria" w:hAnsi="Cambria" w:cs="@~e'E7˛"/>
          <w:color w:val="333333"/>
        </w:rPr>
      </w:pPr>
      <w:r w:rsidRPr="00B91FA8">
        <w:rPr>
          <w:rFonts w:ascii="Cambria" w:hAnsi="Cambria" w:cs="@~e'E7˛"/>
          <w:color w:val="333333"/>
        </w:rPr>
        <w:t xml:space="preserve">climber. We range widely across genres, media, periods, and geographies: from Plato's </w:t>
      </w:r>
      <w:r w:rsidRPr="00B91FA8">
        <w:rPr>
          <w:rFonts w:ascii="Cambria" w:hAnsi="Cambria" w:cs="@~e'E7˛"/>
          <w:i/>
          <w:iCs/>
          <w:color w:val="333333"/>
        </w:rPr>
        <w:t>Symposium</w:t>
      </w:r>
      <w:r w:rsidRPr="00B91FA8">
        <w:rPr>
          <w:rFonts w:ascii="Cambria" w:hAnsi="Cambria" w:cs="@~e'E7˛"/>
          <w:color w:val="333333"/>
        </w:rPr>
        <w:t xml:space="preserve"> to Zora Neale Hurston’s </w:t>
      </w:r>
      <w:r w:rsidRPr="00B91FA8">
        <w:rPr>
          <w:rFonts w:ascii="Cambria" w:hAnsi="Cambria" w:cs="@~e'E7˛"/>
          <w:i/>
          <w:iCs/>
          <w:color w:val="333333"/>
        </w:rPr>
        <w:t>Barracoon</w:t>
      </w:r>
      <w:r w:rsidRPr="00B91FA8">
        <w:rPr>
          <w:rFonts w:ascii="Cambria" w:hAnsi="Cambria" w:cs="@~e'E7˛"/>
          <w:color w:val="333333"/>
        </w:rPr>
        <w:t xml:space="preserve">, from the ghazals of Hafez to the </w:t>
      </w:r>
      <w:r w:rsidRPr="00B91FA8">
        <w:rPr>
          <w:rFonts w:ascii="Cambria" w:hAnsi="Cambria" w:cs="@~e'E7˛"/>
          <w:i/>
          <w:iCs/>
          <w:color w:val="333333"/>
        </w:rPr>
        <w:t>Kamasutra</w:t>
      </w:r>
      <w:r w:rsidRPr="00B91FA8">
        <w:rPr>
          <w:rFonts w:ascii="Cambria" w:hAnsi="Cambria" w:cs="@~e'E7˛"/>
          <w:color w:val="333333"/>
        </w:rPr>
        <w:t>. We also make extensive use of Yale's rich special collections and art galleries and devote sustained attention to improving students' academic writing skills. This is a 1.5 credit intensive writing course that fulfills one WR requirement. Friday sessions will alternate between writing workshops, virtual field trips to</w:t>
      </w:r>
    </w:p>
    <w:p w14:paraId="0537208E" w14:textId="4037BC3A" w:rsidR="00626AF0" w:rsidRPr="00B91FA8" w:rsidRDefault="00A550EE" w:rsidP="00A550EE">
      <w:pPr>
        <w:rPr>
          <w:rFonts w:ascii="Cambria" w:hAnsi="Cambria"/>
        </w:rPr>
      </w:pPr>
      <w:r w:rsidRPr="00B91FA8">
        <w:rPr>
          <w:rFonts w:ascii="Cambria" w:hAnsi="Cambria" w:cs="@~e'E7˛"/>
          <w:color w:val="333333"/>
        </w:rPr>
        <w:t>Yale collections, and (when possible) in person small-group meetings outdoors with the instructors.</w:t>
      </w:r>
    </w:p>
    <w:p w14:paraId="238E5087" w14:textId="41C901CB" w:rsidR="00A550EE" w:rsidRPr="00B91FA8" w:rsidRDefault="00A550EE">
      <w:pPr>
        <w:rPr>
          <w:rFonts w:ascii="Cambria" w:hAnsi="Cambria"/>
          <w:sz w:val="28"/>
          <w:szCs w:val="28"/>
        </w:rPr>
      </w:pPr>
    </w:p>
    <w:p w14:paraId="5756B145" w14:textId="77777777" w:rsidR="0009452E" w:rsidRPr="00B91FA8" w:rsidRDefault="0009452E">
      <w:pPr>
        <w:rPr>
          <w:rFonts w:ascii="Cambria" w:hAnsi="Cambria"/>
          <w:sz w:val="28"/>
          <w:szCs w:val="28"/>
        </w:rPr>
      </w:pPr>
    </w:p>
    <w:p w14:paraId="2EE89F2F" w14:textId="474D4EB9" w:rsidR="00626AF0" w:rsidRPr="00B91FA8" w:rsidRDefault="00FD2608">
      <w:pPr>
        <w:rPr>
          <w:rFonts w:ascii="Cambria" w:hAnsi="Cambria"/>
          <w:sz w:val="28"/>
          <w:szCs w:val="28"/>
        </w:rPr>
      </w:pPr>
      <w:r w:rsidRPr="00B91FA8">
        <w:rPr>
          <w:rFonts w:ascii="Cambria" w:hAnsi="Cambria"/>
          <w:sz w:val="28"/>
          <w:szCs w:val="28"/>
        </w:rPr>
        <w:t>Texts</w:t>
      </w:r>
    </w:p>
    <w:p w14:paraId="7BD1FC4D" w14:textId="77777777" w:rsidR="0009452E" w:rsidRPr="00B91FA8" w:rsidRDefault="0009452E">
      <w:pPr>
        <w:rPr>
          <w:rFonts w:ascii="Cambria" w:hAnsi="Cambria"/>
          <w:sz w:val="28"/>
          <w:szCs w:val="28"/>
        </w:rPr>
      </w:pPr>
    </w:p>
    <w:p w14:paraId="6B083E29" w14:textId="12F08912" w:rsidR="00626AF0" w:rsidRPr="00B91FA8" w:rsidRDefault="00A550EE">
      <w:pPr>
        <w:rPr>
          <w:rFonts w:ascii="Cambria" w:hAnsi="Cambria"/>
        </w:rPr>
      </w:pPr>
      <w:r w:rsidRPr="00B91FA8">
        <w:rPr>
          <w:rFonts w:ascii="Cambria" w:hAnsi="Cambria"/>
        </w:rPr>
        <w:t xml:space="preserve">Plato, </w:t>
      </w:r>
      <w:r w:rsidRPr="00B91FA8">
        <w:rPr>
          <w:rFonts w:ascii="Cambria" w:hAnsi="Cambria"/>
          <w:i/>
          <w:iCs/>
        </w:rPr>
        <w:t xml:space="preserve">Symposium, </w:t>
      </w:r>
      <w:r w:rsidRPr="00B91FA8">
        <w:rPr>
          <w:rFonts w:ascii="Cambria" w:hAnsi="Cambria"/>
        </w:rPr>
        <w:t xml:space="preserve">ed. &amp; trans. Nehamas and Woodruff (Hackett) </w:t>
      </w:r>
    </w:p>
    <w:p w14:paraId="3A4F720E" w14:textId="77777777" w:rsidR="00F35007" w:rsidRPr="00B91FA8" w:rsidRDefault="00F35007">
      <w:pPr>
        <w:rPr>
          <w:rFonts w:ascii="Cambria" w:hAnsi="Cambria"/>
        </w:rPr>
      </w:pPr>
    </w:p>
    <w:p w14:paraId="42FBC972" w14:textId="658D55D2" w:rsidR="00A550EE" w:rsidRPr="00B91FA8" w:rsidRDefault="00F35007">
      <w:pPr>
        <w:rPr>
          <w:rFonts w:ascii="Cambria" w:hAnsi="Cambria"/>
        </w:rPr>
      </w:pPr>
      <w:proofErr w:type="spellStart"/>
      <w:r w:rsidRPr="00B91FA8">
        <w:rPr>
          <w:rFonts w:ascii="Cambria" w:hAnsi="Cambria"/>
        </w:rPr>
        <w:t>Vatsyayana</w:t>
      </w:r>
      <w:proofErr w:type="spellEnd"/>
      <w:r w:rsidRPr="00B91FA8">
        <w:rPr>
          <w:rFonts w:ascii="Cambria" w:hAnsi="Cambria"/>
        </w:rPr>
        <w:t xml:space="preserve">, </w:t>
      </w:r>
      <w:r w:rsidRPr="00B91FA8">
        <w:rPr>
          <w:rFonts w:ascii="Cambria" w:hAnsi="Cambria"/>
          <w:i/>
          <w:iCs/>
        </w:rPr>
        <w:t xml:space="preserve">Kamasutra </w:t>
      </w:r>
      <w:r w:rsidRPr="00B91FA8">
        <w:rPr>
          <w:rFonts w:ascii="Cambria" w:hAnsi="Cambria"/>
        </w:rPr>
        <w:t xml:space="preserve">ed. and trans. </w:t>
      </w:r>
      <w:proofErr w:type="spellStart"/>
      <w:r w:rsidRPr="00B91FA8">
        <w:rPr>
          <w:rFonts w:ascii="Cambria" w:hAnsi="Cambria"/>
        </w:rPr>
        <w:t>Doniger</w:t>
      </w:r>
      <w:proofErr w:type="spellEnd"/>
      <w:r w:rsidRPr="00B91FA8">
        <w:rPr>
          <w:rFonts w:ascii="Cambria" w:hAnsi="Cambria"/>
        </w:rPr>
        <w:t xml:space="preserve"> and </w:t>
      </w:r>
      <w:proofErr w:type="spellStart"/>
      <w:r w:rsidRPr="00B91FA8">
        <w:rPr>
          <w:rFonts w:ascii="Cambria" w:hAnsi="Cambria"/>
        </w:rPr>
        <w:t>Kakar</w:t>
      </w:r>
      <w:proofErr w:type="spellEnd"/>
      <w:r w:rsidRPr="00B91FA8">
        <w:rPr>
          <w:rFonts w:ascii="Cambria" w:hAnsi="Cambria"/>
        </w:rPr>
        <w:t xml:space="preserve"> (Oxford World’s Classics)</w:t>
      </w:r>
    </w:p>
    <w:p w14:paraId="424A201E" w14:textId="706FBD70" w:rsidR="00A550EE" w:rsidRPr="00B91FA8" w:rsidRDefault="00A550EE">
      <w:pPr>
        <w:rPr>
          <w:rFonts w:ascii="Cambria" w:hAnsi="Cambria"/>
          <w:i/>
          <w:iCs/>
        </w:rPr>
      </w:pPr>
    </w:p>
    <w:p w14:paraId="09C376FD" w14:textId="3F021B1E" w:rsidR="00915E78" w:rsidRPr="00B91FA8" w:rsidRDefault="00915E78">
      <w:pPr>
        <w:rPr>
          <w:rFonts w:ascii="Cambria" w:hAnsi="Cambria"/>
        </w:rPr>
      </w:pPr>
      <w:r w:rsidRPr="00B91FA8">
        <w:rPr>
          <w:rFonts w:ascii="Cambria" w:hAnsi="Cambria"/>
        </w:rPr>
        <w:t xml:space="preserve">Shakespeare, </w:t>
      </w:r>
      <w:r w:rsidRPr="00B91FA8">
        <w:rPr>
          <w:rFonts w:ascii="Cambria" w:hAnsi="Cambria"/>
          <w:i/>
          <w:iCs/>
        </w:rPr>
        <w:t xml:space="preserve">Othello </w:t>
      </w:r>
      <w:r w:rsidRPr="00B91FA8">
        <w:rPr>
          <w:rFonts w:ascii="Cambria" w:hAnsi="Cambria"/>
        </w:rPr>
        <w:t>(Pelican Shakespeare)</w:t>
      </w:r>
    </w:p>
    <w:p w14:paraId="4ED71A06" w14:textId="2D0E4700" w:rsidR="00115D58" w:rsidRPr="00B91FA8" w:rsidRDefault="00115D58">
      <w:pPr>
        <w:rPr>
          <w:rFonts w:ascii="Cambria" w:hAnsi="Cambria"/>
        </w:rPr>
      </w:pPr>
    </w:p>
    <w:p w14:paraId="17C69748" w14:textId="6BE45402" w:rsidR="00115D58" w:rsidRPr="00B91FA8" w:rsidRDefault="00115D58">
      <w:pPr>
        <w:rPr>
          <w:rFonts w:ascii="Cambria" w:hAnsi="Cambria"/>
        </w:rPr>
      </w:pPr>
      <w:r w:rsidRPr="00B91FA8">
        <w:rPr>
          <w:rFonts w:ascii="Cambria" w:hAnsi="Cambria"/>
        </w:rPr>
        <w:t xml:space="preserve">Augustine, </w:t>
      </w:r>
      <w:r w:rsidRPr="00B91FA8">
        <w:rPr>
          <w:rFonts w:ascii="Cambria" w:hAnsi="Cambria"/>
          <w:i/>
          <w:iCs/>
        </w:rPr>
        <w:t xml:space="preserve">Confessions </w:t>
      </w:r>
      <w:r w:rsidRPr="00B91FA8">
        <w:rPr>
          <w:rFonts w:ascii="Cambria" w:hAnsi="Cambria"/>
        </w:rPr>
        <w:t>(Oxford World’s Classics)</w:t>
      </w:r>
    </w:p>
    <w:p w14:paraId="3177C850" w14:textId="2AAD9623" w:rsidR="00115D58" w:rsidRPr="00B91FA8" w:rsidRDefault="00115D58">
      <w:pPr>
        <w:rPr>
          <w:rFonts w:ascii="Cambria" w:hAnsi="Cambria"/>
        </w:rPr>
      </w:pPr>
    </w:p>
    <w:p w14:paraId="60657B21" w14:textId="4C71D1D0" w:rsidR="00150B55" w:rsidRPr="00B91FA8" w:rsidRDefault="00150B55">
      <w:pPr>
        <w:rPr>
          <w:rFonts w:ascii="Cambria" w:hAnsi="Cambria"/>
          <w:i/>
        </w:rPr>
      </w:pPr>
      <w:r w:rsidRPr="00B91FA8">
        <w:rPr>
          <w:rFonts w:ascii="Cambria" w:hAnsi="Cambria"/>
          <w:iCs/>
        </w:rPr>
        <w:t xml:space="preserve">Zora Neale Hurston, </w:t>
      </w:r>
      <w:r w:rsidRPr="00B91FA8">
        <w:rPr>
          <w:rFonts w:ascii="Cambria" w:hAnsi="Cambria"/>
          <w:i/>
        </w:rPr>
        <w:t>Barracoon</w:t>
      </w:r>
    </w:p>
    <w:p w14:paraId="458AF22D" w14:textId="7E798B79" w:rsidR="00E72C55" w:rsidRPr="00B91FA8" w:rsidRDefault="00E72C55">
      <w:pPr>
        <w:rPr>
          <w:rFonts w:ascii="Cambria" w:hAnsi="Cambria"/>
          <w:i/>
        </w:rPr>
      </w:pPr>
    </w:p>
    <w:p w14:paraId="17E8AD13" w14:textId="1CA88B7F" w:rsidR="00E72C55" w:rsidRPr="00B91FA8" w:rsidRDefault="00341A9E">
      <w:pPr>
        <w:rPr>
          <w:rFonts w:ascii="Cambria" w:hAnsi="Cambria"/>
          <w:i/>
        </w:rPr>
      </w:pPr>
      <w:r w:rsidRPr="00B91FA8">
        <w:rPr>
          <w:rFonts w:ascii="Cambria" w:hAnsi="Cambria"/>
          <w:iCs/>
        </w:rPr>
        <w:t>Tob</w:t>
      </w:r>
      <w:r w:rsidR="00C469D7">
        <w:rPr>
          <w:rFonts w:ascii="Cambria" w:hAnsi="Cambria"/>
          <w:iCs/>
        </w:rPr>
        <w:t>ias</w:t>
      </w:r>
      <w:r w:rsidRPr="00B91FA8">
        <w:rPr>
          <w:rFonts w:ascii="Cambria" w:hAnsi="Cambria"/>
          <w:iCs/>
        </w:rPr>
        <w:t xml:space="preserve"> </w:t>
      </w:r>
      <w:r w:rsidR="00E72C55" w:rsidRPr="00B91FA8">
        <w:rPr>
          <w:rFonts w:ascii="Cambria" w:hAnsi="Cambria"/>
          <w:iCs/>
        </w:rPr>
        <w:t xml:space="preserve">Hecht, </w:t>
      </w:r>
      <w:r w:rsidR="00E72C55" w:rsidRPr="00B91FA8">
        <w:rPr>
          <w:rFonts w:ascii="Cambria" w:hAnsi="Cambria"/>
          <w:i/>
        </w:rPr>
        <w:t>After Life</w:t>
      </w:r>
    </w:p>
    <w:p w14:paraId="0082364B" w14:textId="1E697C97" w:rsidR="00341A9E" w:rsidRPr="00B91FA8" w:rsidRDefault="00341A9E">
      <w:pPr>
        <w:rPr>
          <w:rFonts w:ascii="Cambria" w:hAnsi="Cambria"/>
          <w:i/>
        </w:rPr>
      </w:pPr>
    </w:p>
    <w:p w14:paraId="4FDD802D" w14:textId="44E1EC78" w:rsidR="00341A9E" w:rsidRPr="004A54A6" w:rsidRDefault="00341A9E">
      <w:pPr>
        <w:rPr>
          <w:rFonts w:ascii="Cambria" w:hAnsi="Cambria"/>
          <w:iCs/>
        </w:rPr>
      </w:pPr>
      <w:r w:rsidRPr="00B91FA8">
        <w:rPr>
          <w:rFonts w:ascii="Cambria" w:hAnsi="Cambria"/>
          <w:iCs/>
        </w:rPr>
        <w:t xml:space="preserve">Jane Austen, </w:t>
      </w:r>
      <w:r w:rsidRPr="00B91FA8">
        <w:rPr>
          <w:rFonts w:ascii="Cambria" w:hAnsi="Cambria"/>
          <w:i/>
        </w:rPr>
        <w:t xml:space="preserve">Pride and Prejudice </w:t>
      </w:r>
      <w:r w:rsidR="004A54A6">
        <w:rPr>
          <w:rFonts w:ascii="Cambria" w:hAnsi="Cambria"/>
          <w:iCs/>
        </w:rPr>
        <w:t>(Penguin)</w:t>
      </w:r>
    </w:p>
    <w:p w14:paraId="27133A6D" w14:textId="77777777" w:rsidR="003C58EE" w:rsidRPr="00B91FA8" w:rsidRDefault="003C58EE">
      <w:pPr>
        <w:rPr>
          <w:rFonts w:ascii="Cambria" w:hAnsi="Cambria"/>
          <w:i/>
        </w:rPr>
      </w:pPr>
    </w:p>
    <w:p w14:paraId="074BCE11" w14:textId="77777777" w:rsidR="00A550EE" w:rsidRPr="00B91FA8" w:rsidRDefault="00A550EE">
      <w:pPr>
        <w:rPr>
          <w:rFonts w:ascii="Cambria" w:hAnsi="Cambria"/>
        </w:rPr>
      </w:pPr>
    </w:p>
    <w:p w14:paraId="291257CB" w14:textId="7A2237D8" w:rsidR="00626AF0" w:rsidRPr="00B91FA8" w:rsidRDefault="003C58EE" w:rsidP="00340376">
      <w:pPr>
        <w:rPr>
          <w:rFonts w:ascii="Cambria" w:hAnsi="Cambria"/>
          <w:u w:val="single"/>
        </w:rPr>
      </w:pPr>
      <w:r w:rsidRPr="00B91FA8">
        <w:rPr>
          <w:rFonts w:ascii="Cambria" w:hAnsi="Cambria"/>
        </w:rPr>
        <w:t>All materials marked “</w:t>
      </w:r>
      <w:r w:rsidR="002D5A3F" w:rsidRPr="00B91FA8">
        <w:rPr>
          <w:rFonts w:ascii="Cambria" w:hAnsi="Cambria"/>
        </w:rPr>
        <w:t>Online</w:t>
      </w:r>
      <w:r w:rsidRPr="00B91FA8">
        <w:rPr>
          <w:rFonts w:ascii="Cambria" w:hAnsi="Cambria"/>
        </w:rPr>
        <w:t>” will be available via Canvas.</w:t>
      </w:r>
      <w:r w:rsidR="00FD2608" w:rsidRPr="00B91FA8">
        <w:rPr>
          <w:rFonts w:ascii="Cambria" w:hAnsi="Cambria"/>
        </w:rPr>
        <w:t xml:space="preserve"> </w:t>
      </w:r>
      <w:r w:rsidRPr="00B91FA8">
        <w:rPr>
          <w:rFonts w:ascii="Cambria" w:hAnsi="Cambria"/>
          <w:u w:val="single"/>
        </w:rPr>
        <w:t>We urge you to use them in a format where you can make annotations.</w:t>
      </w:r>
    </w:p>
    <w:p w14:paraId="0DC56284" w14:textId="77777777" w:rsidR="00D41C05" w:rsidRPr="00B91FA8" w:rsidRDefault="00D41C05" w:rsidP="00340376">
      <w:pPr>
        <w:rPr>
          <w:rFonts w:ascii="Cambria" w:hAnsi="Cambria"/>
        </w:rPr>
      </w:pPr>
    </w:p>
    <w:p w14:paraId="182DD281" w14:textId="77777777" w:rsidR="00626AF0" w:rsidRPr="00B91FA8" w:rsidRDefault="00FD2608" w:rsidP="00340376">
      <w:pPr>
        <w:jc w:val="center"/>
        <w:rPr>
          <w:rFonts w:ascii="Cambria" w:hAnsi="Cambria"/>
        </w:rPr>
      </w:pPr>
      <w:r w:rsidRPr="00B91FA8">
        <w:rPr>
          <w:rFonts w:ascii="Cambria" w:hAnsi="Cambria"/>
          <w:sz w:val="22"/>
          <w:szCs w:val="22"/>
        </w:rPr>
        <w:t>***</w:t>
      </w:r>
    </w:p>
    <w:p w14:paraId="70C79FE3" w14:textId="77777777" w:rsidR="00D41C05" w:rsidRPr="00B91FA8" w:rsidRDefault="00D41C05">
      <w:pPr>
        <w:rPr>
          <w:rFonts w:ascii="Cambria" w:hAnsi="Cambria"/>
          <w:sz w:val="28"/>
          <w:szCs w:val="28"/>
        </w:rPr>
      </w:pPr>
    </w:p>
    <w:p w14:paraId="02764DF1" w14:textId="77777777" w:rsidR="00D41C05" w:rsidRPr="00B91FA8" w:rsidRDefault="00D41C05">
      <w:pPr>
        <w:spacing w:after="200"/>
        <w:rPr>
          <w:rFonts w:ascii="Cambria" w:hAnsi="Cambria"/>
          <w:sz w:val="28"/>
          <w:szCs w:val="28"/>
        </w:rPr>
      </w:pPr>
      <w:r w:rsidRPr="00B91FA8">
        <w:rPr>
          <w:rFonts w:ascii="Cambria" w:hAnsi="Cambria"/>
          <w:sz w:val="28"/>
          <w:szCs w:val="28"/>
        </w:rPr>
        <w:br w:type="page"/>
      </w:r>
    </w:p>
    <w:p w14:paraId="30F15C02" w14:textId="354DBDC7" w:rsidR="00626AF0" w:rsidRPr="00B91FA8" w:rsidRDefault="00FD2608" w:rsidP="00A83535">
      <w:pPr>
        <w:jc w:val="center"/>
        <w:rPr>
          <w:rFonts w:ascii="Cambria" w:hAnsi="Cambria"/>
        </w:rPr>
      </w:pPr>
      <w:r w:rsidRPr="00B91FA8">
        <w:rPr>
          <w:rFonts w:ascii="Cambria" w:hAnsi="Cambria"/>
          <w:sz w:val="28"/>
          <w:szCs w:val="28"/>
        </w:rPr>
        <w:lastRenderedPageBreak/>
        <w:t>Weekly Schedule</w:t>
      </w:r>
    </w:p>
    <w:p w14:paraId="207CCA15" w14:textId="40AF3A28" w:rsidR="00626AF0" w:rsidRDefault="00626AF0">
      <w:pPr>
        <w:rPr>
          <w:rFonts w:ascii="Cambria" w:hAnsi="Cambria"/>
        </w:rPr>
      </w:pPr>
    </w:p>
    <w:p w14:paraId="1D56E01C" w14:textId="77777777" w:rsidR="00A83535" w:rsidRPr="00B91FA8" w:rsidRDefault="00A83535">
      <w:pPr>
        <w:rPr>
          <w:rFonts w:ascii="Cambria" w:hAnsi="Cambria"/>
        </w:rPr>
      </w:pPr>
    </w:p>
    <w:p w14:paraId="6E613974" w14:textId="77777777" w:rsidR="00626AF0" w:rsidRPr="00B91FA8" w:rsidRDefault="00FD2608">
      <w:pPr>
        <w:rPr>
          <w:rFonts w:ascii="Cambria" w:hAnsi="Cambria"/>
        </w:rPr>
      </w:pPr>
      <w:r w:rsidRPr="00B91FA8">
        <w:rPr>
          <w:rFonts w:ascii="Cambria" w:hAnsi="Cambria"/>
          <w:b/>
        </w:rPr>
        <w:t>Week 1:   Introductions</w:t>
      </w:r>
    </w:p>
    <w:p w14:paraId="22E60F54" w14:textId="77777777" w:rsidR="00626AF0" w:rsidRPr="00B91FA8" w:rsidRDefault="00626AF0">
      <w:pPr>
        <w:rPr>
          <w:rFonts w:ascii="Cambria" w:hAnsi="Cambria"/>
        </w:rPr>
      </w:pPr>
    </w:p>
    <w:p w14:paraId="26F296AB" w14:textId="28E041E7" w:rsidR="00626AF0" w:rsidRPr="00B91FA8" w:rsidRDefault="00A83535" w:rsidP="003A47DB">
      <w:pPr>
        <w:rPr>
          <w:rFonts w:ascii="Cambria" w:hAnsi="Cambria"/>
        </w:rPr>
      </w:pPr>
      <w:r>
        <w:rPr>
          <w:rFonts w:ascii="Cambria" w:hAnsi="Cambria"/>
        </w:rPr>
        <w:t>1 Sept</w:t>
      </w:r>
      <w:r w:rsidR="00FD2608" w:rsidRPr="00B91FA8">
        <w:rPr>
          <w:rFonts w:ascii="Cambria" w:hAnsi="Cambria"/>
        </w:rPr>
        <w:t xml:space="preserve">: </w:t>
      </w:r>
      <w:r w:rsidR="002D5A3F" w:rsidRPr="00B91FA8">
        <w:rPr>
          <w:rFonts w:ascii="Cambria" w:hAnsi="Cambria"/>
          <w:b/>
        </w:rPr>
        <w:t xml:space="preserve"> </w:t>
      </w:r>
      <w:r>
        <w:rPr>
          <w:rFonts w:ascii="Cambria" w:hAnsi="Cambria"/>
          <w:b/>
        </w:rPr>
        <w:tab/>
      </w:r>
      <w:r w:rsidR="00FD2608" w:rsidRPr="00B91FA8">
        <w:rPr>
          <w:rFonts w:ascii="Cambria" w:hAnsi="Cambria"/>
          <w:b/>
        </w:rPr>
        <w:t>What is the Self and are we losing it?</w:t>
      </w:r>
      <w:r w:rsidR="00FD2608" w:rsidRPr="00B91FA8">
        <w:rPr>
          <w:rFonts w:ascii="Cambria" w:hAnsi="Cambria"/>
        </w:rPr>
        <w:t xml:space="preserve"> </w:t>
      </w:r>
    </w:p>
    <w:p w14:paraId="3B865329" w14:textId="1B2F9293" w:rsidR="00067D91" w:rsidRDefault="00067D91" w:rsidP="00A550EE">
      <w:pPr>
        <w:tabs>
          <w:tab w:val="left" w:pos="1080"/>
        </w:tabs>
        <w:rPr>
          <w:rFonts w:ascii="Cambria" w:hAnsi="Cambria"/>
          <w:color w:val="000000" w:themeColor="text1"/>
        </w:rPr>
      </w:pPr>
      <w:r>
        <w:rPr>
          <w:rFonts w:ascii="Cambria" w:hAnsi="Cambria"/>
          <w:color w:val="000000" w:themeColor="text1"/>
        </w:rPr>
        <w:tab/>
      </w:r>
      <w:r>
        <w:rPr>
          <w:rFonts w:ascii="Cambria" w:hAnsi="Cambria"/>
          <w:color w:val="000000" w:themeColor="text1"/>
        </w:rPr>
        <w:tab/>
        <w:t>John Donne, “The Good Morrow”</w:t>
      </w:r>
    </w:p>
    <w:p w14:paraId="0B16C09C" w14:textId="4A17F6C1" w:rsidR="00743C93" w:rsidRPr="00743C93" w:rsidRDefault="00743C93" w:rsidP="00A550EE">
      <w:pPr>
        <w:tabs>
          <w:tab w:val="left" w:pos="1080"/>
        </w:tabs>
        <w:rPr>
          <w:rFonts w:ascii="Cambria" w:hAnsi="Cambria"/>
          <w:i/>
          <w:iCs/>
          <w:color w:val="000000" w:themeColor="text1"/>
        </w:rPr>
      </w:pPr>
      <w:r>
        <w:rPr>
          <w:rFonts w:ascii="Cambria" w:hAnsi="Cambria"/>
          <w:color w:val="000000" w:themeColor="text1"/>
        </w:rPr>
        <w:tab/>
      </w:r>
      <w:r>
        <w:rPr>
          <w:rFonts w:ascii="Cambria" w:hAnsi="Cambria"/>
          <w:color w:val="000000" w:themeColor="text1"/>
        </w:rPr>
        <w:tab/>
        <w:t xml:space="preserve">Isabel Wilkerson, from </w:t>
      </w:r>
      <w:r>
        <w:rPr>
          <w:rFonts w:ascii="Cambria" w:hAnsi="Cambria"/>
          <w:i/>
          <w:iCs/>
          <w:color w:val="000000" w:themeColor="text1"/>
        </w:rPr>
        <w:t>Caste</w:t>
      </w:r>
    </w:p>
    <w:p w14:paraId="5CE71FB7" w14:textId="77777777" w:rsidR="00626AF0" w:rsidRPr="00B91FA8" w:rsidRDefault="00626AF0">
      <w:pPr>
        <w:tabs>
          <w:tab w:val="left" w:pos="1080"/>
        </w:tabs>
        <w:rPr>
          <w:rFonts w:ascii="Cambria" w:hAnsi="Cambria"/>
        </w:rPr>
      </w:pPr>
    </w:p>
    <w:p w14:paraId="12B97DEC" w14:textId="6DD5177D" w:rsidR="008E46D0" w:rsidRPr="00A83535" w:rsidRDefault="00A83535" w:rsidP="00A83535">
      <w:pPr>
        <w:tabs>
          <w:tab w:val="left" w:pos="1080"/>
        </w:tabs>
        <w:rPr>
          <w:rFonts w:ascii="Cambria" w:hAnsi="Cambria"/>
          <w:i/>
        </w:rPr>
      </w:pPr>
      <w:r>
        <w:rPr>
          <w:rFonts w:ascii="Cambria" w:hAnsi="Cambria"/>
        </w:rPr>
        <w:t>3</w:t>
      </w:r>
      <w:r w:rsidR="009E131A" w:rsidRPr="00B91FA8">
        <w:rPr>
          <w:rFonts w:ascii="Cambria" w:hAnsi="Cambria"/>
        </w:rPr>
        <w:t xml:space="preserve"> Sept:</w:t>
      </w:r>
      <w:r w:rsidR="00A94145" w:rsidRPr="00B91FA8">
        <w:rPr>
          <w:rFonts w:ascii="Cambria" w:hAnsi="Cambria"/>
        </w:rPr>
        <w:tab/>
      </w:r>
      <w:r w:rsidR="00CD4409">
        <w:rPr>
          <w:rFonts w:ascii="Cambria" w:hAnsi="Cambria"/>
        </w:rPr>
        <w:tab/>
      </w:r>
      <w:r>
        <w:rPr>
          <w:rFonts w:ascii="Cambria" w:hAnsi="Cambria"/>
        </w:rPr>
        <w:t xml:space="preserve">Plato, </w:t>
      </w:r>
      <w:r>
        <w:rPr>
          <w:rFonts w:ascii="Cambria" w:hAnsi="Cambria"/>
          <w:i/>
        </w:rPr>
        <w:t>Symposium</w:t>
      </w:r>
    </w:p>
    <w:p w14:paraId="09D03B40" w14:textId="565FC195" w:rsidR="009E131A" w:rsidRPr="00B91FA8" w:rsidRDefault="009E131A">
      <w:pPr>
        <w:tabs>
          <w:tab w:val="left" w:pos="1080"/>
        </w:tabs>
        <w:rPr>
          <w:rFonts w:ascii="Cambria" w:hAnsi="Cambria"/>
        </w:rPr>
      </w:pPr>
    </w:p>
    <w:p w14:paraId="32925F33" w14:textId="77777777" w:rsidR="00A550EE" w:rsidRPr="00B91FA8" w:rsidRDefault="00A550EE">
      <w:pPr>
        <w:tabs>
          <w:tab w:val="left" w:pos="1080"/>
        </w:tabs>
        <w:rPr>
          <w:rFonts w:ascii="Cambria" w:hAnsi="Cambria"/>
        </w:rPr>
      </w:pPr>
    </w:p>
    <w:p w14:paraId="29B8A798" w14:textId="5DEDBC61" w:rsidR="00626AF0" w:rsidRPr="00B91FA8" w:rsidRDefault="00D813E0" w:rsidP="00D813E0">
      <w:pPr>
        <w:pStyle w:val="ListParagraph"/>
        <w:numPr>
          <w:ilvl w:val="0"/>
          <w:numId w:val="1"/>
        </w:numPr>
        <w:tabs>
          <w:tab w:val="left" w:pos="1080"/>
        </w:tabs>
        <w:spacing w:after="0"/>
        <w:jc w:val="center"/>
        <w:rPr>
          <w:b/>
          <w:bCs/>
        </w:rPr>
      </w:pPr>
      <w:r w:rsidRPr="00B91FA8">
        <w:rPr>
          <w:b/>
          <w:bCs/>
        </w:rPr>
        <w:t>The Ideal Self</w:t>
      </w:r>
    </w:p>
    <w:p w14:paraId="4326C062" w14:textId="77777777" w:rsidR="00A83535" w:rsidRPr="00B91FA8" w:rsidRDefault="00A83535" w:rsidP="00A83535">
      <w:pPr>
        <w:tabs>
          <w:tab w:val="left" w:pos="1080"/>
        </w:tabs>
        <w:rPr>
          <w:rFonts w:ascii="Cambria" w:hAnsi="Cambria"/>
        </w:rPr>
      </w:pPr>
    </w:p>
    <w:p w14:paraId="6A670415" w14:textId="77777777" w:rsidR="00626AF0" w:rsidRPr="00B91FA8" w:rsidRDefault="00FD2608">
      <w:pPr>
        <w:tabs>
          <w:tab w:val="left" w:pos="1080"/>
        </w:tabs>
        <w:rPr>
          <w:rFonts w:ascii="Cambria" w:hAnsi="Cambria"/>
        </w:rPr>
      </w:pPr>
      <w:r w:rsidRPr="00B91FA8">
        <w:rPr>
          <w:rFonts w:ascii="Cambria" w:hAnsi="Cambria"/>
          <w:b/>
        </w:rPr>
        <w:t xml:space="preserve">Week 2:  </w:t>
      </w:r>
    </w:p>
    <w:p w14:paraId="0D148C1F" w14:textId="77777777" w:rsidR="00626AF0" w:rsidRPr="00B91FA8" w:rsidRDefault="00626AF0">
      <w:pPr>
        <w:tabs>
          <w:tab w:val="left" w:pos="1080"/>
        </w:tabs>
        <w:rPr>
          <w:rFonts w:ascii="Cambria" w:hAnsi="Cambria"/>
        </w:rPr>
      </w:pPr>
    </w:p>
    <w:p w14:paraId="685049B7" w14:textId="454BA468" w:rsidR="00626AF0" w:rsidRPr="00B91FA8" w:rsidRDefault="009E131A" w:rsidP="00A83535">
      <w:pPr>
        <w:tabs>
          <w:tab w:val="left" w:pos="1080"/>
        </w:tabs>
        <w:rPr>
          <w:rFonts w:ascii="Cambria" w:hAnsi="Cambria"/>
          <w:b/>
        </w:rPr>
      </w:pPr>
      <w:r w:rsidRPr="00B91FA8">
        <w:rPr>
          <w:rFonts w:ascii="Cambria" w:hAnsi="Cambria"/>
        </w:rPr>
        <w:t>7</w:t>
      </w:r>
      <w:r w:rsidR="002D5A3F" w:rsidRPr="00B91FA8">
        <w:rPr>
          <w:rFonts w:ascii="Cambria" w:hAnsi="Cambria"/>
        </w:rPr>
        <w:t xml:space="preserve"> Sept</w:t>
      </w:r>
      <w:r w:rsidR="00FD2608" w:rsidRPr="00B91FA8">
        <w:rPr>
          <w:rFonts w:ascii="Cambria" w:hAnsi="Cambria"/>
        </w:rPr>
        <w:t>:</w:t>
      </w:r>
      <w:r w:rsidR="00FD2608" w:rsidRPr="00B91FA8">
        <w:rPr>
          <w:rFonts w:ascii="Cambria" w:hAnsi="Cambria"/>
        </w:rPr>
        <w:tab/>
      </w:r>
      <w:r w:rsidR="00A83535">
        <w:rPr>
          <w:rFonts w:ascii="Cambria" w:hAnsi="Cambria"/>
        </w:rPr>
        <w:t>LABOR DAY</w:t>
      </w:r>
      <w:r w:rsidR="00263385" w:rsidRPr="00B91FA8">
        <w:rPr>
          <w:rFonts w:ascii="Cambria" w:hAnsi="Cambria"/>
          <w:i/>
        </w:rPr>
        <w:t xml:space="preserve"> </w:t>
      </w:r>
    </w:p>
    <w:p w14:paraId="1AC44FA8" w14:textId="65838905" w:rsidR="00626AF0" w:rsidRPr="00B91FA8" w:rsidRDefault="00626AF0">
      <w:pPr>
        <w:tabs>
          <w:tab w:val="left" w:pos="1080"/>
        </w:tabs>
        <w:rPr>
          <w:rFonts w:ascii="Cambria" w:hAnsi="Cambria"/>
        </w:rPr>
      </w:pPr>
    </w:p>
    <w:p w14:paraId="7830A423" w14:textId="20E9054F" w:rsidR="00D813E0" w:rsidRPr="00B91FA8" w:rsidRDefault="009E131A" w:rsidP="00D813E0">
      <w:pPr>
        <w:tabs>
          <w:tab w:val="left" w:pos="1080"/>
        </w:tabs>
        <w:rPr>
          <w:rFonts w:ascii="Cambria" w:hAnsi="Cambria"/>
        </w:rPr>
      </w:pPr>
      <w:r w:rsidRPr="00B91FA8">
        <w:rPr>
          <w:rFonts w:ascii="Cambria" w:hAnsi="Cambria"/>
        </w:rPr>
        <w:t>9</w:t>
      </w:r>
      <w:r w:rsidR="002D5A3F" w:rsidRPr="00B91FA8">
        <w:rPr>
          <w:rFonts w:ascii="Cambria" w:hAnsi="Cambria"/>
        </w:rPr>
        <w:t xml:space="preserve"> Sept</w:t>
      </w:r>
      <w:r w:rsidR="00FD2608" w:rsidRPr="00B91FA8">
        <w:rPr>
          <w:rFonts w:ascii="Cambria" w:hAnsi="Cambria"/>
        </w:rPr>
        <w:t>:</w:t>
      </w:r>
      <w:r w:rsidR="00FD2608" w:rsidRPr="00B91FA8">
        <w:rPr>
          <w:rFonts w:ascii="Cambria" w:hAnsi="Cambria"/>
        </w:rPr>
        <w:tab/>
      </w:r>
      <w:r w:rsidR="00A550EE" w:rsidRPr="00B91FA8">
        <w:rPr>
          <w:rFonts w:ascii="Cambria" w:hAnsi="Cambria"/>
        </w:rPr>
        <w:t xml:space="preserve">Plato, </w:t>
      </w:r>
      <w:r w:rsidR="00A550EE" w:rsidRPr="00B91FA8">
        <w:rPr>
          <w:rFonts w:ascii="Cambria" w:hAnsi="Cambria"/>
          <w:i/>
        </w:rPr>
        <w:t>Symposium</w:t>
      </w:r>
    </w:p>
    <w:p w14:paraId="49ED2BAC" w14:textId="64361B61" w:rsidR="00626AF0" w:rsidRPr="00B91FA8" w:rsidRDefault="00626AF0">
      <w:pPr>
        <w:tabs>
          <w:tab w:val="left" w:pos="1080"/>
        </w:tabs>
        <w:rPr>
          <w:rFonts w:ascii="Cambria" w:hAnsi="Cambria"/>
        </w:rPr>
      </w:pPr>
    </w:p>
    <w:p w14:paraId="22CC5744" w14:textId="77777777" w:rsidR="00A83535" w:rsidRDefault="009E131A" w:rsidP="00CD4409">
      <w:pPr>
        <w:tabs>
          <w:tab w:val="left" w:pos="1080"/>
        </w:tabs>
        <w:rPr>
          <w:rFonts w:ascii="Cambria" w:hAnsi="Cambria"/>
        </w:rPr>
      </w:pPr>
      <w:r w:rsidRPr="00B91FA8">
        <w:rPr>
          <w:rFonts w:ascii="Cambria" w:hAnsi="Cambria"/>
        </w:rPr>
        <w:t>11 Sept:</w:t>
      </w:r>
      <w:r w:rsidR="00A550EE" w:rsidRPr="00B91FA8">
        <w:rPr>
          <w:rFonts w:ascii="Cambria" w:hAnsi="Cambria"/>
        </w:rPr>
        <w:t xml:space="preserve"> </w:t>
      </w:r>
      <w:r w:rsidR="00A550EE" w:rsidRPr="00B91FA8">
        <w:rPr>
          <w:rFonts w:ascii="Cambria" w:hAnsi="Cambria"/>
        </w:rPr>
        <w:tab/>
      </w:r>
      <w:r w:rsidR="00A83535">
        <w:rPr>
          <w:rFonts w:ascii="Cambria" w:hAnsi="Cambria"/>
        </w:rPr>
        <w:t xml:space="preserve">Writing goals; introduction to Yale Libraries. </w:t>
      </w:r>
    </w:p>
    <w:p w14:paraId="0A4F5573" w14:textId="698E28A3" w:rsidR="00CD4409" w:rsidRDefault="00A83535" w:rsidP="00CD4409">
      <w:pPr>
        <w:tabs>
          <w:tab w:val="left" w:pos="1080"/>
        </w:tabs>
        <w:rPr>
          <w:rFonts w:ascii="Cambria" w:hAnsi="Cambria"/>
        </w:rPr>
      </w:pPr>
      <w:r>
        <w:rPr>
          <w:rFonts w:ascii="Cambria" w:hAnsi="Cambria"/>
        </w:rPr>
        <w:tab/>
      </w:r>
      <w:r>
        <w:rPr>
          <w:rFonts w:ascii="Cambria" w:hAnsi="Cambria"/>
          <w:b/>
        </w:rPr>
        <w:t>Short Paper #1 Due</w:t>
      </w:r>
      <w:r>
        <w:rPr>
          <w:rFonts w:ascii="Cambria" w:hAnsi="Cambria"/>
        </w:rPr>
        <w:t xml:space="preserve"> </w:t>
      </w:r>
      <w:r w:rsidR="00CD4409" w:rsidRPr="00B91FA8">
        <w:rPr>
          <w:rFonts w:ascii="Cambria" w:hAnsi="Cambria"/>
        </w:rPr>
        <w:t xml:space="preserve"> </w:t>
      </w:r>
    </w:p>
    <w:p w14:paraId="583438CD" w14:textId="03B7F9B6" w:rsidR="00CD4409" w:rsidRDefault="00CD4409" w:rsidP="00CD4409">
      <w:pPr>
        <w:tabs>
          <w:tab w:val="left" w:pos="1080"/>
        </w:tabs>
        <w:rPr>
          <w:rFonts w:ascii="Cambria" w:hAnsi="Cambria"/>
        </w:rPr>
      </w:pPr>
      <w:r>
        <w:rPr>
          <w:rFonts w:ascii="Cambria" w:hAnsi="Cambria"/>
        </w:rPr>
        <w:tab/>
      </w:r>
    </w:p>
    <w:p w14:paraId="0D71F548" w14:textId="31463439" w:rsidR="00D813E0" w:rsidRPr="004E4430" w:rsidRDefault="00CD4409" w:rsidP="004E4430">
      <w:pPr>
        <w:tabs>
          <w:tab w:val="left" w:pos="1080"/>
        </w:tabs>
        <w:rPr>
          <w:rFonts w:ascii="Cambria" w:hAnsi="Cambria"/>
        </w:rPr>
      </w:pPr>
      <w:r>
        <w:rPr>
          <w:rFonts w:ascii="Cambria" w:hAnsi="Cambria"/>
        </w:rPr>
        <w:tab/>
      </w:r>
    </w:p>
    <w:p w14:paraId="2AB13A3B" w14:textId="42F6B45C" w:rsidR="00626AF0" w:rsidRPr="00B91FA8" w:rsidRDefault="00FD2608">
      <w:pPr>
        <w:tabs>
          <w:tab w:val="left" w:pos="1080"/>
        </w:tabs>
        <w:rPr>
          <w:rFonts w:ascii="Cambria" w:hAnsi="Cambria"/>
        </w:rPr>
      </w:pPr>
      <w:r w:rsidRPr="00B91FA8">
        <w:rPr>
          <w:rFonts w:ascii="Cambria" w:hAnsi="Cambria"/>
          <w:b/>
        </w:rPr>
        <w:t>Week 3:</w:t>
      </w:r>
    </w:p>
    <w:p w14:paraId="6C13AD9E" w14:textId="77777777" w:rsidR="00626AF0" w:rsidRPr="00B91FA8" w:rsidRDefault="00626AF0">
      <w:pPr>
        <w:tabs>
          <w:tab w:val="left" w:pos="1080"/>
        </w:tabs>
        <w:rPr>
          <w:rFonts w:ascii="Cambria" w:hAnsi="Cambria"/>
        </w:rPr>
      </w:pPr>
    </w:p>
    <w:p w14:paraId="22DB9977" w14:textId="2DEFAAC0" w:rsidR="00D813E0" w:rsidRPr="009D350E" w:rsidRDefault="007F7894" w:rsidP="00D813E0">
      <w:pPr>
        <w:tabs>
          <w:tab w:val="left" w:pos="1080"/>
        </w:tabs>
        <w:ind w:left="1080" w:hanging="1080"/>
        <w:rPr>
          <w:rFonts w:ascii="Cambria" w:hAnsi="Cambria"/>
        </w:rPr>
      </w:pPr>
      <w:r w:rsidRPr="00B91FA8">
        <w:rPr>
          <w:rFonts w:ascii="Cambria" w:hAnsi="Cambria"/>
        </w:rPr>
        <w:t>1</w:t>
      </w:r>
      <w:r w:rsidR="00A83535">
        <w:rPr>
          <w:rFonts w:ascii="Cambria" w:hAnsi="Cambria"/>
        </w:rPr>
        <w:t>3</w:t>
      </w:r>
      <w:r w:rsidR="002D5A3F" w:rsidRPr="00B91FA8">
        <w:rPr>
          <w:rFonts w:ascii="Cambria" w:hAnsi="Cambria"/>
        </w:rPr>
        <w:t xml:space="preserve"> Sept</w:t>
      </w:r>
      <w:r w:rsidR="00FD2608" w:rsidRPr="00B91FA8">
        <w:rPr>
          <w:rFonts w:ascii="Cambria" w:hAnsi="Cambria"/>
        </w:rPr>
        <w:t>:</w:t>
      </w:r>
      <w:r w:rsidR="00FD2608" w:rsidRPr="00B91FA8">
        <w:rPr>
          <w:rFonts w:ascii="Cambria" w:hAnsi="Cambria"/>
        </w:rPr>
        <w:tab/>
      </w:r>
      <w:proofErr w:type="spellStart"/>
      <w:r w:rsidR="00D813E0" w:rsidRPr="00B91FA8">
        <w:rPr>
          <w:rFonts w:ascii="Cambria" w:hAnsi="Cambria"/>
        </w:rPr>
        <w:t>Vatsyayana</w:t>
      </w:r>
      <w:proofErr w:type="spellEnd"/>
      <w:r w:rsidR="00D813E0" w:rsidRPr="00B91FA8">
        <w:rPr>
          <w:rFonts w:ascii="Cambria" w:hAnsi="Cambria"/>
        </w:rPr>
        <w:t xml:space="preserve">, </w:t>
      </w:r>
      <w:r w:rsidR="00D813E0" w:rsidRPr="00B91FA8">
        <w:rPr>
          <w:rFonts w:ascii="Cambria" w:hAnsi="Cambria"/>
          <w:i/>
          <w:iCs/>
        </w:rPr>
        <w:t>Kamasutra</w:t>
      </w:r>
      <w:r w:rsidR="009D350E">
        <w:rPr>
          <w:rFonts w:ascii="Cambria" w:hAnsi="Cambria"/>
          <w:i/>
          <w:iCs/>
        </w:rPr>
        <w:t xml:space="preserve">, </w:t>
      </w:r>
      <w:proofErr w:type="gramStart"/>
      <w:r w:rsidR="009D350E">
        <w:rPr>
          <w:rFonts w:ascii="Cambria" w:hAnsi="Cambria"/>
        </w:rPr>
        <w:t>Book</w:t>
      </w:r>
      <w:proofErr w:type="gramEnd"/>
      <w:r w:rsidR="009D350E">
        <w:rPr>
          <w:rFonts w:ascii="Cambria" w:hAnsi="Cambria"/>
        </w:rPr>
        <w:t xml:space="preserve"> 1; read Table of Contents carefully</w:t>
      </w:r>
    </w:p>
    <w:p w14:paraId="5A400282" w14:textId="77777777" w:rsidR="00626AF0" w:rsidRPr="00B91FA8" w:rsidRDefault="00FD2608">
      <w:pPr>
        <w:tabs>
          <w:tab w:val="left" w:pos="1080"/>
        </w:tabs>
        <w:rPr>
          <w:rFonts w:ascii="Cambria" w:hAnsi="Cambria"/>
        </w:rPr>
      </w:pPr>
      <w:r w:rsidRPr="00B91FA8">
        <w:rPr>
          <w:rFonts w:ascii="Cambria" w:hAnsi="Cambria"/>
        </w:rPr>
        <w:tab/>
      </w:r>
    </w:p>
    <w:p w14:paraId="110ADB53" w14:textId="79ED44AD" w:rsidR="009E131A" w:rsidRPr="009D350E" w:rsidRDefault="007F7894" w:rsidP="00D813E0">
      <w:pPr>
        <w:tabs>
          <w:tab w:val="left" w:pos="1080"/>
        </w:tabs>
        <w:rPr>
          <w:rFonts w:ascii="Cambria" w:hAnsi="Cambria"/>
        </w:rPr>
      </w:pPr>
      <w:r w:rsidRPr="00B91FA8">
        <w:rPr>
          <w:rFonts w:ascii="Cambria" w:hAnsi="Cambria"/>
        </w:rPr>
        <w:t>1</w:t>
      </w:r>
      <w:r w:rsidR="00A83535">
        <w:rPr>
          <w:rFonts w:ascii="Cambria" w:hAnsi="Cambria"/>
        </w:rPr>
        <w:t>5</w:t>
      </w:r>
      <w:r w:rsidR="002D5A3F" w:rsidRPr="00B91FA8">
        <w:rPr>
          <w:rFonts w:ascii="Cambria" w:hAnsi="Cambria"/>
        </w:rPr>
        <w:t xml:space="preserve"> Sept</w:t>
      </w:r>
      <w:r w:rsidR="00FD2608" w:rsidRPr="00B91FA8">
        <w:rPr>
          <w:rFonts w:ascii="Cambria" w:hAnsi="Cambria"/>
        </w:rPr>
        <w:t>:</w:t>
      </w:r>
      <w:r w:rsidR="00FD2608" w:rsidRPr="00B91FA8">
        <w:rPr>
          <w:rFonts w:ascii="Cambria" w:hAnsi="Cambria"/>
        </w:rPr>
        <w:tab/>
      </w:r>
      <w:proofErr w:type="spellStart"/>
      <w:r w:rsidR="00BE112F" w:rsidRPr="00B91FA8">
        <w:rPr>
          <w:rFonts w:ascii="Cambria" w:hAnsi="Cambria"/>
        </w:rPr>
        <w:t>Vatsyayana</w:t>
      </w:r>
      <w:proofErr w:type="spellEnd"/>
      <w:r w:rsidR="00BE112F" w:rsidRPr="00B91FA8">
        <w:rPr>
          <w:rFonts w:ascii="Cambria" w:hAnsi="Cambria"/>
        </w:rPr>
        <w:t xml:space="preserve">, </w:t>
      </w:r>
      <w:r w:rsidR="00BE112F" w:rsidRPr="00B91FA8">
        <w:rPr>
          <w:rFonts w:ascii="Cambria" w:hAnsi="Cambria"/>
          <w:i/>
          <w:iCs/>
        </w:rPr>
        <w:t>Kamasutra</w:t>
      </w:r>
      <w:r w:rsidR="009D350E">
        <w:rPr>
          <w:rFonts w:ascii="Cambria" w:hAnsi="Cambria"/>
          <w:i/>
          <w:iCs/>
        </w:rPr>
        <w:t xml:space="preserve">, </w:t>
      </w:r>
      <w:r w:rsidR="009D350E">
        <w:rPr>
          <w:rFonts w:ascii="Cambria" w:hAnsi="Cambria"/>
        </w:rPr>
        <w:t>Books 4 and 6</w:t>
      </w:r>
    </w:p>
    <w:p w14:paraId="3820B501" w14:textId="77777777" w:rsidR="00D813E0" w:rsidRPr="00B91FA8" w:rsidRDefault="00D813E0" w:rsidP="00D813E0">
      <w:pPr>
        <w:tabs>
          <w:tab w:val="left" w:pos="1080"/>
        </w:tabs>
        <w:rPr>
          <w:rFonts w:ascii="Cambria" w:hAnsi="Cambria"/>
        </w:rPr>
      </w:pPr>
    </w:p>
    <w:p w14:paraId="422099C0" w14:textId="156F2011" w:rsidR="009E131A" w:rsidRPr="00B91FA8" w:rsidRDefault="009E131A" w:rsidP="00A83535">
      <w:pPr>
        <w:tabs>
          <w:tab w:val="left" w:pos="1080"/>
        </w:tabs>
        <w:rPr>
          <w:rFonts w:ascii="Cambria" w:hAnsi="Cambria"/>
        </w:rPr>
      </w:pPr>
      <w:r w:rsidRPr="00B91FA8">
        <w:rPr>
          <w:rFonts w:ascii="Cambria" w:hAnsi="Cambria"/>
        </w:rPr>
        <w:t>1</w:t>
      </w:r>
      <w:r w:rsidR="00A83535">
        <w:rPr>
          <w:rFonts w:ascii="Cambria" w:hAnsi="Cambria"/>
        </w:rPr>
        <w:t>7</w:t>
      </w:r>
      <w:r w:rsidRPr="00B91FA8">
        <w:rPr>
          <w:rFonts w:ascii="Cambria" w:hAnsi="Cambria"/>
        </w:rPr>
        <w:t xml:space="preserve"> Sept</w:t>
      </w:r>
      <w:r w:rsidR="00915E78" w:rsidRPr="00B91FA8">
        <w:rPr>
          <w:rFonts w:ascii="Cambria" w:hAnsi="Cambria"/>
        </w:rPr>
        <w:t>:</w:t>
      </w:r>
      <w:r w:rsidR="00A94145" w:rsidRPr="00B91FA8">
        <w:rPr>
          <w:rFonts w:ascii="Cambria" w:hAnsi="Cambria"/>
        </w:rPr>
        <w:tab/>
      </w:r>
      <w:r w:rsidR="00A83535">
        <w:rPr>
          <w:rFonts w:ascii="Cambria" w:hAnsi="Cambria"/>
        </w:rPr>
        <w:t>Writing Workshop/Collections Visit TBA</w:t>
      </w:r>
      <w:r w:rsidR="00A94145" w:rsidRPr="00B91FA8">
        <w:rPr>
          <w:rFonts w:ascii="Cambria" w:hAnsi="Cambria"/>
        </w:rPr>
        <w:t xml:space="preserve"> </w:t>
      </w:r>
    </w:p>
    <w:p w14:paraId="23032CC1" w14:textId="62939FA1" w:rsidR="00F9567F" w:rsidRPr="00B91FA8" w:rsidRDefault="00F9567F">
      <w:pPr>
        <w:tabs>
          <w:tab w:val="left" w:pos="1080"/>
        </w:tabs>
        <w:rPr>
          <w:rFonts w:ascii="Cambria" w:hAnsi="Cambria"/>
        </w:rPr>
      </w:pPr>
    </w:p>
    <w:p w14:paraId="545FD082" w14:textId="055E6602" w:rsidR="00407DBC" w:rsidRDefault="00407DBC">
      <w:pPr>
        <w:tabs>
          <w:tab w:val="left" w:pos="1080"/>
        </w:tabs>
        <w:rPr>
          <w:rFonts w:ascii="Cambria" w:hAnsi="Cambria"/>
        </w:rPr>
      </w:pPr>
    </w:p>
    <w:p w14:paraId="117C1CD1" w14:textId="77777777" w:rsidR="00A83535" w:rsidRPr="00B91FA8" w:rsidRDefault="00A83535">
      <w:pPr>
        <w:tabs>
          <w:tab w:val="left" w:pos="1080"/>
        </w:tabs>
        <w:rPr>
          <w:rFonts w:ascii="Cambria" w:hAnsi="Cambria"/>
        </w:rPr>
      </w:pPr>
    </w:p>
    <w:p w14:paraId="52CF7F41" w14:textId="5998FE6D" w:rsidR="00F9567F" w:rsidRPr="00B91FA8" w:rsidRDefault="00F9567F" w:rsidP="00F9567F">
      <w:pPr>
        <w:pStyle w:val="ListParagraph"/>
        <w:numPr>
          <w:ilvl w:val="0"/>
          <w:numId w:val="1"/>
        </w:numPr>
        <w:tabs>
          <w:tab w:val="left" w:pos="1080"/>
        </w:tabs>
        <w:spacing w:after="0"/>
        <w:jc w:val="center"/>
        <w:rPr>
          <w:rFonts w:eastAsia="Times New Roman" w:cs="Times New Roman"/>
          <w:b/>
          <w:bCs/>
        </w:rPr>
      </w:pPr>
      <w:r w:rsidRPr="00B91FA8">
        <w:rPr>
          <w:rFonts w:eastAsia="Times New Roman" w:cs="Times New Roman"/>
          <w:b/>
          <w:bCs/>
        </w:rPr>
        <w:t>The Lover</w:t>
      </w:r>
    </w:p>
    <w:p w14:paraId="367DED0D" w14:textId="7F0D73CE" w:rsidR="00626AF0" w:rsidRPr="00B91FA8" w:rsidRDefault="00FD2608">
      <w:pPr>
        <w:tabs>
          <w:tab w:val="left" w:pos="1080"/>
        </w:tabs>
        <w:rPr>
          <w:rFonts w:ascii="Cambria" w:hAnsi="Cambria"/>
        </w:rPr>
      </w:pPr>
      <w:r w:rsidRPr="00B91FA8">
        <w:rPr>
          <w:rFonts w:ascii="Cambria" w:hAnsi="Cambria"/>
        </w:rPr>
        <w:tab/>
      </w:r>
    </w:p>
    <w:p w14:paraId="17FBE4D1" w14:textId="77777777" w:rsidR="00626AF0" w:rsidRPr="00B91FA8" w:rsidRDefault="00FD2608">
      <w:pPr>
        <w:tabs>
          <w:tab w:val="left" w:pos="1080"/>
        </w:tabs>
        <w:rPr>
          <w:rFonts w:ascii="Cambria" w:hAnsi="Cambria"/>
        </w:rPr>
      </w:pPr>
      <w:r w:rsidRPr="00B91FA8">
        <w:rPr>
          <w:rFonts w:ascii="Cambria" w:hAnsi="Cambria"/>
          <w:b/>
        </w:rPr>
        <w:t xml:space="preserve">Week 4: </w:t>
      </w:r>
    </w:p>
    <w:p w14:paraId="3585D847" w14:textId="77777777" w:rsidR="00626AF0" w:rsidRPr="00B91FA8" w:rsidRDefault="00626AF0">
      <w:pPr>
        <w:tabs>
          <w:tab w:val="left" w:pos="1080"/>
        </w:tabs>
        <w:rPr>
          <w:rFonts w:ascii="Cambria" w:hAnsi="Cambria"/>
        </w:rPr>
      </w:pPr>
    </w:p>
    <w:p w14:paraId="4E889ADB" w14:textId="25A4A404" w:rsidR="00D813E0" w:rsidRPr="00B91FA8" w:rsidRDefault="007F7894" w:rsidP="00D813E0">
      <w:pPr>
        <w:tabs>
          <w:tab w:val="left" w:pos="990"/>
          <w:tab w:val="left" w:pos="1080"/>
        </w:tabs>
        <w:rPr>
          <w:rFonts w:ascii="Cambria" w:hAnsi="Cambria"/>
          <w:b/>
          <w:bCs/>
        </w:rPr>
      </w:pPr>
      <w:r w:rsidRPr="00B91FA8">
        <w:rPr>
          <w:rFonts w:ascii="Cambria" w:hAnsi="Cambria"/>
        </w:rPr>
        <w:t>2</w:t>
      </w:r>
      <w:r w:rsidR="00A83535">
        <w:rPr>
          <w:rFonts w:ascii="Cambria" w:hAnsi="Cambria"/>
        </w:rPr>
        <w:t>0</w:t>
      </w:r>
      <w:r w:rsidR="002D5A3F" w:rsidRPr="00B91FA8">
        <w:rPr>
          <w:rFonts w:ascii="Cambria" w:hAnsi="Cambria"/>
        </w:rPr>
        <w:t xml:space="preserve"> Sept</w:t>
      </w:r>
      <w:r w:rsidR="00FD2608" w:rsidRPr="00B91FA8">
        <w:rPr>
          <w:rFonts w:ascii="Cambria" w:hAnsi="Cambria"/>
        </w:rPr>
        <w:t>:</w:t>
      </w:r>
      <w:r w:rsidR="00FD2608" w:rsidRPr="00B91FA8">
        <w:rPr>
          <w:rFonts w:ascii="Cambria" w:hAnsi="Cambria"/>
        </w:rPr>
        <w:tab/>
      </w:r>
      <w:r w:rsidR="00D813E0" w:rsidRPr="00B91FA8">
        <w:rPr>
          <w:rFonts w:ascii="Cambria" w:hAnsi="Cambria"/>
        </w:rPr>
        <w:tab/>
        <w:t xml:space="preserve">Petrarch, </w:t>
      </w:r>
      <w:r w:rsidR="00407DBC" w:rsidRPr="00B91FA8">
        <w:rPr>
          <w:rFonts w:ascii="Cambria" w:hAnsi="Cambria"/>
        </w:rPr>
        <w:t xml:space="preserve">selections from </w:t>
      </w:r>
      <w:r w:rsidR="00D813E0" w:rsidRPr="00B91FA8">
        <w:rPr>
          <w:rFonts w:ascii="Cambria" w:hAnsi="Cambria"/>
          <w:i/>
          <w:iCs/>
        </w:rPr>
        <w:t xml:space="preserve">Rerum </w:t>
      </w:r>
      <w:proofErr w:type="spellStart"/>
      <w:r w:rsidR="00D813E0" w:rsidRPr="00B91FA8">
        <w:rPr>
          <w:rFonts w:ascii="Cambria" w:hAnsi="Cambria"/>
          <w:i/>
          <w:iCs/>
        </w:rPr>
        <w:t>vulgarium</w:t>
      </w:r>
      <w:proofErr w:type="spellEnd"/>
      <w:r w:rsidR="00D813E0" w:rsidRPr="00B91FA8">
        <w:rPr>
          <w:rFonts w:ascii="Cambria" w:hAnsi="Cambria"/>
          <w:i/>
          <w:iCs/>
        </w:rPr>
        <w:t xml:space="preserve"> </w:t>
      </w:r>
      <w:proofErr w:type="spellStart"/>
      <w:r w:rsidR="00D813E0" w:rsidRPr="00B91FA8">
        <w:rPr>
          <w:rFonts w:ascii="Cambria" w:hAnsi="Cambria"/>
          <w:i/>
          <w:iCs/>
        </w:rPr>
        <w:t>fragmenta</w:t>
      </w:r>
      <w:proofErr w:type="spellEnd"/>
      <w:r w:rsidR="00407DBC" w:rsidRPr="00B91FA8">
        <w:rPr>
          <w:rFonts w:ascii="Cambria" w:hAnsi="Cambria"/>
          <w:i/>
          <w:iCs/>
        </w:rPr>
        <w:t xml:space="preserve"> </w:t>
      </w:r>
      <w:r w:rsidR="00407DBC" w:rsidRPr="00B91FA8">
        <w:rPr>
          <w:rFonts w:ascii="Cambria" w:hAnsi="Cambria"/>
          <w:b/>
          <w:bCs/>
        </w:rPr>
        <w:t>(Online)</w:t>
      </w:r>
    </w:p>
    <w:p w14:paraId="1CA435E6" w14:textId="70F859D6" w:rsidR="00D813E0" w:rsidRDefault="00D813E0" w:rsidP="00D813E0">
      <w:pPr>
        <w:tabs>
          <w:tab w:val="left" w:pos="990"/>
          <w:tab w:val="left" w:pos="1080"/>
        </w:tabs>
        <w:rPr>
          <w:rFonts w:ascii="Cambria" w:hAnsi="Cambria"/>
          <w:b/>
        </w:rPr>
      </w:pPr>
      <w:r w:rsidRPr="00B91FA8">
        <w:rPr>
          <w:rFonts w:ascii="Cambria" w:hAnsi="Cambria"/>
        </w:rPr>
        <w:tab/>
      </w:r>
      <w:r w:rsidRPr="00B91FA8">
        <w:rPr>
          <w:rFonts w:ascii="Cambria" w:hAnsi="Cambria"/>
        </w:rPr>
        <w:tab/>
        <w:t xml:space="preserve">Louise </w:t>
      </w:r>
      <w:proofErr w:type="spellStart"/>
      <w:r w:rsidRPr="00B91FA8">
        <w:rPr>
          <w:rFonts w:ascii="Cambria" w:hAnsi="Cambria"/>
        </w:rPr>
        <w:t>Labé</w:t>
      </w:r>
      <w:proofErr w:type="spellEnd"/>
      <w:r w:rsidRPr="00B91FA8">
        <w:rPr>
          <w:rFonts w:ascii="Cambria" w:hAnsi="Cambria"/>
        </w:rPr>
        <w:t xml:space="preserve">, from </w:t>
      </w:r>
      <w:r w:rsidRPr="00B91FA8">
        <w:rPr>
          <w:rFonts w:ascii="Cambria" w:hAnsi="Cambria"/>
          <w:i/>
        </w:rPr>
        <w:t xml:space="preserve">Sonnets </w:t>
      </w:r>
      <w:r w:rsidRPr="00B91FA8">
        <w:rPr>
          <w:rFonts w:ascii="Cambria" w:hAnsi="Cambria"/>
          <w:b/>
        </w:rPr>
        <w:t>(Online)</w:t>
      </w:r>
    </w:p>
    <w:p w14:paraId="029B47C7" w14:textId="00FDA168" w:rsidR="009B45DF" w:rsidRPr="00B91FA8" w:rsidRDefault="009B45DF" w:rsidP="00D813E0">
      <w:pPr>
        <w:tabs>
          <w:tab w:val="left" w:pos="990"/>
          <w:tab w:val="left" w:pos="1080"/>
        </w:tabs>
        <w:rPr>
          <w:rFonts w:ascii="Cambria" w:hAnsi="Cambria"/>
        </w:rPr>
      </w:pPr>
      <w:r>
        <w:rPr>
          <w:rFonts w:ascii="Cambria" w:hAnsi="Cambria"/>
          <w:b/>
        </w:rPr>
        <w:tab/>
      </w:r>
      <w:r w:rsidR="00182F1A">
        <w:rPr>
          <w:rFonts w:ascii="Cambria" w:hAnsi="Cambria"/>
          <w:b/>
        </w:rPr>
        <w:t xml:space="preserve">  </w:t>
      </w:r>
      <w:r>
        <w:rPr>
          <w:rFonts w:ascii="Cambria" w:hAnsi="Cambria"/>
          <w:b/>
          <w:bCs/>
        </w:rPr>
        <w:t>Skills Essay Due</w:t>
      </w:r>
    </w:p>
    <w:p w14:paraId="460F3FB8" w14:textId="77777777" w:rsidR="00626AF0" w:rsidRPr="00B91FA8" w:rsidRDefault="00626AF0">
      <w:pPr>
        <w:tabs>
          <w:tab w:val="left" w:pos="1080"/>
        </w:tabs>
        <w:rPr>
          <w:rFonts w:ascii="Cambria" w:hAnsi="Cambria"/>
        </w:rPr>
      </w:pPr>
    </w:p>
    <w:p w14:paraId="0639759D" w14:textId="620740B7" w:rsidR="00D813E0" w:rsidRPr="00B91FA8" w:rsidRDefault="009E131A" w:rsidP="00D813E0">
      <w:pPr>
        <w:tabs>
          <w:tab w:val="left" w:pos="1080"/>
        </w:tabs>
        <w:rPr>
          <w:rFonts w:ascii="Cambria" w:hAnsi="Cambria"/>
        </w:rPr>
      </w:pPr>
      <w:r w:rsidRPr="00B91FA8">
        <w:rPr>
          <w:rFonts w:ascii="Cambria" w:hAnsi="Cambria"/>
        </w:rPr>
        <w:t>2</w:t>
      </w:r>
      <w:r w:rsidR="00A83535">
        <w:rPr>
          <w:rFonts w:ascii="Cambria" w:hAnsi="Cambria"/>
        </w:rPr>
        <w:t>2</w:t>
      </w:r>
      <w:r w:rsidR="002D5A3F" w:rsidRPr="00B91FA8">
        <w:rPr>
          <w:rFonts w:ascii="Cambria" w:hAnsi="Cambria"/>
        </w:rPr>
        <w:t xml:space="preserve"> Sept:</w:t>
      </w:r>
      <w:r w:rsidR="00FD2608" w:rsidRPr="00B91FA8">
        <w:rPr>
          <w:rFonts w:ascii="Cambria" w:hAnsi="Cambria"/>
        </w:rPr>
        <w:t xml:space="preserve"> </w:t>
      </w:r>
      <w:r w:rsidR="00FD2608" w:rsidRPr="00B91FA8">
        <w:rPr>
          <w:rFonts w:ascii="Cambria" w:hAnsi="Cambria"/>
        </w:rPr>
        <w:tab/>
      </w:r>
      <w:r w:rsidR="00D813E0" w:rsidRPr="00B91FA8">
        <w:rPr>
          <w:rFonts w:ascii="Cambria" w:hAnsi="Cambria"/>
        </w:rPr>
        <w:t xml:space="preserve">Selections from Hafez’s </w:t>
      </w:r>
      <w:r w:rsidR="00D813E0" w:rsidRPr="00B91FA8">
        <w:rPr>
          <w:rFonts w:ascii="Cambria" w:hAnsi="Cambria"/>
          <w:i/>
        </w:rPr>
        <w:t>Diwan</w:t>
      </w:r>
      <w:r w:rsidR="00D813E0" w:rsidRPr="00B91FA8">
        <w:rPr>
          <w:rFonts w:ascii="Cambria" w:hAnsi="Cambria"/>
        </w:rPr>
        <w:t xml:space="preserve"> and Jahan Malek Khatun’s poems </w:t>
      </w:r>
      <w:r w:rsidR="00D813E0" w:rsidRPr="00B91FA8">
        <w:rPr>
          <w:rFonts w:ascii="Cambria" w:hAnsi="Cambria"/>
          <w:b/>
        </w:rPr>
        <w:t>(Online)</w:t>
      </w:r>
    </w:p>
    <w:p w14:paraId="27F97594" w14:textId="77777777" w:rsidR="005325F8" w:rsidRPr="00B91FA8" w:rsidRDefault="005325F8">
      <w:pPr>
        <w:tabs>
          <w:tab w:val="left" w:pos="1080"/>
        </w:tabs>
        <w:rPr>
          <w:rFonts w:ascii="Cambria" w:hAnsi="Cambria"/>
          <w:b/>
          <w:u w:val="single"/>
        </w:rPr>
      </w:pPr>
    </w:p>
    <w:p w14:paraId="549385BA" w14:textId="759D8350" w:rsidR="009E131A" w:rsidRDefault="009E131A">
      <w:pPr>
        <w:tabs>
          <w:tab w:val="left" w:pos="1080"/>
        </w:tabs>
        <w:rPr>
          <w:rFonts w:ascii="Cambria" w:hAnsi="Cambria"/>
          <w:bCs/>
        </w:rPr>
      </w:pPr>
      <w:r w:rsidRPr="00B91FA8">
        <w:rPr>
          <w:rFonts w:ascii="Cambria" w:hAnsi="Cambria"/>
          <w:bCs/>
        </w:rPr>
        <w:t>2</w:t>
      </w:r>
      <w:r w:rsidR="00A83535">
        <w:rPr>
          <w:rFonts w:ascii="Cambria" w:hAnsi="Cambria"/>
          <w:bCs/>
        </w:rPr>
        <w:t>4</w:t>
      </w:r>
      <w:r w:rsidRPr="00B91FA8">
        <w:rPr>
          <w:rFonts w:ascii="Cambria" w:hAnsi="Cambria"/>
          <w:bCs/>
        </w:rPr>
        <w:t xml:space="preserve"> Sept</w:t>
      </w:r>
      <w:r w:rsidR="00915E78" w:rsidRPr="00B91FA8">
        <w:rPr>
          <w:rFonts w:ascii="Cambria" w:hAnsi="Cambria"/>
          <w:bCs/>
        </w:rPr>
        <w:t>:</w:t>
      </w:r>
      <w:r w:rsidR="0006633E" w:rsidRPr="00B91FA8">
        <w:rPr>
          <w:rFonts w:ascii="Cambria" w:hAnsi="Cambria"/>
          <w:bCs/>
        </w:rPr>
        <w:tab/>
      </w:r>
      <w:r w:rsidR="00A83535">
        <w:rPr>
          <w:rFonts w:ascii="Cambria" w:hAnsi="Cambria"/>
        </w:rPr>
        <w:t>Writing Workshop/Collections Visit TBA</w:t>
      </w:r>
      <w:r w:rsidR="00407DBC" w:rsidRPr="00B91FA8">
        <w:rPr>
          <w:rFonts w:ascii="Cambria" w:hAnsi="Cambria"/>
          <w:bCs/>
        </w:rPr>
        <w:tab/>
      </w:r>
    </w:p>
    <w:p w14:paraId="36C381FC" w14:textId="77777777" w:rsidR="00A83535" w:rsidRPr="00B91FA8" w:rsidRDefault="00A83535">
      <w:pPr>
        <w:tabs>
          <w:tab w:val="left" w:pos="1080"/>
        </w:tabs>
        <w:rPr>
          <w:rFonts w:ascii="Cambria" w:hAnsi="Cambria"/>
          <w:b/>
          <w:i/>
          <w:iCs/>
        </w:rPr>
      </w:pPr>
    </w:p>
    <w:p w14:paraId="23267AC5" w14:textId="77777777" w:rsidR="00121F12" w:rsidRPr="00B91FA8" w:rsidRDefault="00121F12">
      <w:pPr>
        <w:tabs>
          <w:tab w:val="left" w:pos="1080"/>
        </w:tabs>
        <w:rPr>
          <w:rFonts w:ascii="Cambria" w:hAnsi="Cambria"/>
        </w:rPr>
      </w:pPr>
    </w:p>
    <w:p w14:paraId="190F8068" w14:textId="62268CD5" w:rsidR="00626AF0" w:rsidRPr="00B91FA8" w:rsidRDefault="005B6750">
      <w:pPr>
        <w:tabs>
          <w:tab w:val="left" w:pos="1080"/>
        </w:tabs>
        <w:rPr>
          <w:rFonts w:ascii="Cambria" w:hAnsi="Cambria"/>
        </w:rPr>
      </w:pPr>
      <w:r w:rsidRPr="00B91FA8">
        <w:rPr>
          <w:rFonts w:ascii="Cambria" w:hAnsi="Cambria"/>
          <w:b/>
        </w:rPr>
        <w:t xml:space="preserve">Week 5:  </w:t>
      </w:r>
      <w:r w:rsidR="00FD2608" w:rsidRPr="00B91FA8">
        <w:rPr>
          <w:rFonts w:ascii="Cambria" w:hAnsi="Cambria"/>
          <w:b/>
        </w:rPr>
        <w:t xml:space="preserve"> </w:t>
      </w:r>
    </w:p>
    <w:p w14:paraId="02BDD7CC" w14:textId="77777777" w:rsidR="00626AF0" w:rsidRPr="00B91FA8" w:rsidRDefault="00626AF0">
      <w:pPr>
        <w:tabs>
          <w:tab w:val="left" w:pos="1080"/>
        </w:tabs>
        <w:rPr>
          <w:rFonts w:ascii="Cambria" w:hAnsi="Cambria"/>
        </w:rPr>
      </w:pPr>
    </w:p>
    <w:p w14:paraId="480C618F" w14:textId="46281B47" w:rsidR="00626AF0" w:rsidRPr="00B91FA8" w:rsidRDefault="007F7894" w:rsidP="005325F8">
      <w:pPr>
        <w:tabs>
          <w:tab w:val="left" w:pos="1080"/>
        </w:tabs>
        <w:rPr>
          <w:rFonts w:ascii="Cambria" w:hAnsi="Cambria"/>
          <w:iCs/>
        </w:rPr>
      </w:pPr>
      <w:r w:rsidRPr="00B91FA8">
        <w:rPr>
          <w:rFonts w:ascii="Cambria" w:hAnsi="Cambria"/>
        </w:rPr>
        <w:t>2</w:t>
      </w:r>
      <w:r w:rsidR="00A83535">
        <w:rPr>
          <w:rFonts w:ascii="Cambria" w:hAnsi="Cambria"/>
        </w:rPr>
        <w:t>7</w:t>
      </w:r>
      <w:r w:rsidR="002D5A3F" w:rsidRPr="00B91FA8">
        <w:rPr>
          <w:rFonts w:ascii="Cambria" w:hAnsi="Cambria"/>
        </w:rPr>
        <w:t xml:space="preserve"> Sept</w:t>
      </w:r>
      <w:r w:rsidR="00FD2608" w:rsidRPr="00B91FA8">
        <w:rPr>
          <w:rFonts w:ascii="Cambria" w:hAnsi="Cambria"/>
        </w:rPr>
        <w:t>:</w:t>
      </w:r>
      <w:r w:rsidR="00673336" w:rsidRPr="00B91FA8">
        <w:rPr>
          <w:rFonts w:ascii="Cambria" w:hAnsi="Cambria"/>
        </w:rPr>
        <w:tab/>
      </w:r>
      <w:r w:rsidR="005325F8" w:rsidRPr="00B91FA8">
        <w:rPr>
          <w:rFonts w:ascii="Cambria" w:hAnsi="Cambria"/>
        </w:rPr>
        <w:t xml:space="preserve">Shakespeare, </w:t>
      </w:r>
      <w:r w:rsidR="005325F8" w:rsidRPr="00B91FA8">
        <w:rPr>
          <w:rFonts w:ascii="Cambria" w:hAnsi="Cambria"/>
          <w:i/>
          <w:iCs/>
        </w:rPr>
        <w:t>Othello</w:t>
      </w:r>
      <w:r w:rsidR="006231BF" w:rsidRPr="00B91FA8">
        <w:rPr>
          <w:rFonts w:ascii="Cambria" w:hAnsi="Cambria"/>
          <w:i/>
        </w:rPr>
        <w:t xml:space="preserve">, </w:t>
      </w:r>
      <w:r w:rsidR="006231BF" w:rsidRPr="00B91FA8">
        <w:rPr>
          <w:rFonts w:ascii="Cambria" w:hAnsi="Cambria"/>
          <w:iCs/>
        </w:rPr>
        <w:t>Acts 1-3</w:t>
      </w:r>
    </w:p>
    <w:p w14:paraId="2258983B" w14:textId="41C84B6D" w:rsidR="00626AF0" w:rsidRPr="00A83535" w:rsidRDefault="006C4E99" w:rsidP="00A17394">
      <w:pPr>
        <w:tabs>
          <w:tab w:val="left" w:pos="990"/>
          <w:tab w:val="left" w:pos="1080"/>
        </w:tabs>
        <w:rPr>
          <w:rFonts w:ascii="Cambria" w:hAnsi="Cambria"/>
          <w:b/>
          <w:iCs/>
        </w:rPr>
      </w:pPr>
      <w:r>
        <w:rPr>
          <w:rFonts w:ascii="Cambria" w:hAnsi="Cambria"/>
          <w:i/>
        </w:rPr>
        <w:t xml:space="preserve">  </w:t>
      </w:r>
      <w:r w:rsidR="00FD2608" w:rsidRPr="00B91FA8">
        <w:rPr>
          <w:rFonts w:ascii="Cambria" w:hAnsi="Cambria"/>
          <w:i/>
        </w:rPr>
        <w:tab/>
      </w:r>
      <w:r>
        <w:rPr>
          <w:rFonts w:ascii="Cambria" w:hAnsi="Cambria"/>
          <w:i/>
        </w:rPr>
        <w:t xml:space="preserve"> </w:t>
      </w:r>
      <w:r w:rsidRPr="00A83535">
        <w:rPr>
          <w:rFonts w:ascii="Cambria" w:hAnsi="Cambria"/>
          <w:b/>
          <w:iCs/>
        </w:rPr>
        <w:t>Short Paper #2</w:t>
      </w:r>
      <w:r w:rsidR="00A83535">
        <w:rPr>
          <w:rFonts w:ascii="Cambria" w:hAnsi="Cambria"/>
          <w:b/>
          <w:iCs/>
        </w:rPr>
        <w:t xml:space="preserve"> DUE</w:t>
      </w:r>
      <w:r w:rsidRPr="00A83535">
        <w:rPr>
          <w:rFonts w:ascii="Cambria" w:hAnsi="Cambria"/>
          <w:b/>
          <w:iCs/>
        </w:rPr>
        <w:t xml:space="preserve"> (in-class)</w:t>
      </w:r>
    </w:p>
    <w:p w14:paraId="5D4BC9DA" w14:textId="77777777" w:rsidR="006C4E99" w:rsidRPr="00B91FA8" w:rsidRDefault="006C4E99" w:rsidP="00A17394">
      <w:pPr>
        <w:tabs>
          <w:tab w:val="left" w:pos="990"/>
          <w:tab w:val="left" w:pos="1080"/>
        </w:tabs>
        <w:rPr>
          <w:rFonts w:ascii="Cambria" w:hAnsi="Cambria"/>
        </w:rPr>
      </w:pPr>
    </w:p>
    <w:p w14:paraId="3BD4D977" w14:textId="0B33D4B9" w:rsidR="00626AF0" w:rsidRPr="00B91FA8" w:rsidRDefault="00A83535" w:rsidP="00A17394">
      <w:pPr>
        <w:tabs>
          <w:tab w:val="left" w:pos="1080"/>
        </w:tabs>
        <w:rPr>
          <w:rFonts w:ascii="Cambria" w:hAnsi="Cambria"/>
        </w:rPr>
      </w:pPr>
      <w:r>
        <w:rPr>
          <w:rFonts w:ascii="Cambria" w:hAnsi="Cambria"/>
        </w:rPr>
        <w:t>29</w:t>
      </w:r>
      <w:r w:rsidR="007F7894" w:rsidRPr="00B91FA8">
        <w:rPr>
          <w:rFonts w:ascii="Cambria" w:hAnsi="Cambria"/>
        </w:rPr>
        <w:t xml:space="preserve"> </w:t>
      </w:r>
      <w:r>
        <w:rPr>
          <w:rFonts w:ascii="Cambria" w:hAnsi="Cambria"/>
        </w:rPr>
        <w:t>Sept</w:t>
      </w:r>
      <w:r w:rsidR="00FD2608" w:rsidRPr="00B91FA8">
        <w:rPr>
          <w:rFonts w:ascii="Cambria" w:hAnsi="Cambria"/>
        </w:rPr>
        <w:t>:</w:t>
      </w:r>
      <w:r w:rsidR="00FD2608" w:rsidRPr="00B91FA8">
        <w:rPr>
          <w:rFonts w:ascii="Cambria" w:hAnsi="Cambria"/>
        </w:rPr>
        <w:tab/>
      </w:r>
      <w:r w:rsidR="00A17394" w:rsidRPr="00B91FA8">
        <w:rPr>
          <w:rFonts w:ascii="Cambria" w:hAnsi="Cambria"/>
        </w:rPr>
        <w:t xml:space="preserve">Shakespeare, </w:t>
      </w:r>
      <w:r w:rsidR="00A17394" w:rsidRPr="00B91FA8">
        <w:rPr>
          <w:rFonts w:ascii="Cambria" w:hAnsi="Cambria"/>
          <w:i/>
          <w:iCs/>
        </w:rPr>
        <w:t>Othello</w:t>
      </w:r>
      <w:r w:rsidR="006231BF" w:rsidRPr="00B91FA8">
        <w:rPr>
          <w:rFonts w:ascii="Cambria" w:hAnsi="Cambria"/>
          <w:i/>
          <w:iCs/>
        </w:rPr>
        <w:t xml:space="preserve">, </w:t>
      </w:r>
      <w:r w:rsidR="006231BF" w:rsidRPr="00B91FA8">
        <w:rPr>
          <w:rFonts w:ascii="Cambria" w:hAnsi="Cambria"/>
        </w:rPr>
        <w:t>Acts 4-5</w:t>
      </w:r>
      <w:r w:rsidR="00A17394" w:rsidRPr="00B91FA8">
        <w:rPr>
          <w:rFonts w:ascii="Cambria" w:hAnsi="Cambria"/>
          <w:i/>
        </w:rPr>
        <w:t xml:space="preserve"> </w:t>
      </w:r>
    </w:p>
    <w:p w14:paraId="05691BE9" w14:textId="0CE6EA51" w:rsidR="00626AF0" w:rsidRPr="00B91FA8" w:rsidRDefault="00FD2608" w:rsidP="002569AB">
      <w:pPr>
        <w:tabs>
          <w:tab w:val="left" w:pos="990"/>
          <w:tab w:val="left" w:pos="1080"/>
        </w:tabs>
        <w:rPr>
          <w:rFonts w:ascii="Cambria" w:hAnsi="Cambria"/>
        </w:rPr>
      </w:pPr>
      <w:r w:rsidRPr="00B91FA8">
        <w:rPr>
          <w:rFonts w:ascii="Cambria" w:hAnsi="Cambria"/>
          <w:i/>
        </w:rPr>
        <w:tab/>
      </w:r>
    </w:p>
    <w:p w14:paraId="2C605F56" w14:textId="7A2E8B70" w:rsidR="00626AF0" w:rsidRPr="00B91FA8" w:rsidRDefault="00A83535" w:rsidP="00CD4409">
      <w:pPr>
        <w:tabs>
          <w:tab w:val="left" w:pos="990"/>
          <w:tab w:val="left" w:pos="1080"/>
        </w:tabs>
        <w:rPr>
          <w:rFonts w:ascii="Cambria" w:hAnsi="Cambria"/>
        </w:rPr>
      </w:pPr>
      <w:r>
        <w:rPr>
          <w:rFonts w:ascii="Cambria" w:hAnsi="Cambria"/>
        </w:rPr>
        <w:t>1</w:t>
      </w:r>
      <w:r w:rsidR="009E131A" w:rsidRPr="00B91FA8">
        <w:rPr>
          <w:rFonts w:ascii="Cambria" w:hAnsi="Cambria"/>
        </w:rPr>
        <w:t xml:space="preserve"> Oct</w:t>
      </w:r>
      <w:r w:rsidR="00915E78" w:rsidRPr="00B91FA8">
        <w:rPr>
          <w:rFonts w:ascii="Cambria" w:hAnsi="Cambria"/>
        </w:rPr>
        <w:t>:</w:t>
      </w:r>
      <w:proofErr w:type="gramStart"/>
      <w:r w:rsidR="00A94145" w:rsidRPr="00B91FA8">
        <w:rPr>
          <w:rFonts w:ascii="Cambria" w:hAnsi="Cambria"/>
        </w:rPr>
        <w:tab/>
        <w:t xml:space="preserve">  </w:t>
      </w:r>
      <w:r>
        <w:rPr>
          <w:rFonts w:ascii="Cambria" w:hAnsi="Cambria"/>
        </w:rPr>
        <w:t>Writing</w:t>
      </w:r>
      <w:proofErr w:type="gramEnd"/>
      <w:r>
        <w:rPr>
          <w:rFonts w:ascii="Cambria" w:hAnsi="Cambria"/>
        </w:rPr>
        <w:t xml:space="preserve"> Workshop/Collections Visit TBA</w:t>
      </w:r>
    </w:p>
    <w:p w14:paraId="2EDF82C4" w14:textId="5CDA9F87" w:rsidR="009E131A" w:rsidRPr="00DA6A23" w:rsidRDefault="00DA6A23">
      <w:pPr>
        <w:rPr>
          <w:rFonts w:ascii="Cambria" w:hAnsi="Cambria"/>
          <w:b/>
          <w:bCs/>
        </w:rPr>
      </w:pPr>
      <w:r>
        <w:rPr>
          <w:rFonts w:ascii="Cambria" w:hAnsi="Cambria"/>
        </w:rPr>
        <w:tab/>
        <w:t xml:space="preserve">       </w:t>
      </w:r>
    </w:p>
    <w:p w14:paraId="21B8CC9F" w14:textId="77777777" w:rsidR="00981761" w:rsidRPr="00B91FA8" w:rsidRDefault="00981761">
      <w:pPr>
        <w:rPr>
          <w:rFonts w:ascii="Cambria" w:hAnsi="Cambria"/>
        </w:rPr>
      </w:pPr>
    </w:p>
    <w:p w14:paraId="083627BC" w14:textId="77777777" w:rsidR="00626AF0" w:rsidRPr="00B91FA8" w:rsidRDefault="00FD2608">
      <w:pPr>
        <w:tabs>
          <w:tab w:val="left" w:pos="990"/>
          <w:tab w:val="left" w:pos="1080"/>
        </w:tabs>
        <w:rPr>
          <w:rFonts w:ascii="Cambria" w:hAnsi="Cambria"/>
        </w:rPr>
      </w:pPr>
      <w:r w:rsidRPr="00B91FA8">
        <w:rPr>
          <w:rFonts w:ascii="Cambria" w:hAnsi="Cambria"/>
          <w:b/>
        </w:rPr>
        <w:t>Week 6:</w:t>
      </w:r>
      <w:r w:rsidRPr="00B91FA8">
        <w:rPr>
          <w:rFonts w:ascii="Cambria" w:hAnsi="Cambria"/>
        </w:rPr>
        <w:t xml:space="preserve"> </w:t>
      </w:r>
      <w:r w:rsidRPr="00B91FA8">
        <w:rPr>
          <w:rFonts w:ascii="Cambria" w:hAnsi="Cambria"/>
        </w:rPr>
        <w:tab/>
      </w:r>
    </w:p>
    <w:p w14:paraId="209F0155" w14:textId="77777777" w:rsidR="00626AF0" w:rsidRPr="00B91FA8" w:rsidRDefault="00626AF0">
      <w:pPr>
        <w:tabs>
          <w:tab w:val="left" w:pos="990"/>
          <w:tab w:val="left" w:pos="1080"/>
        </w:tabs>
        <w:rPr>
          <w:rFonts w:ascii="Cambria" w:hAnsi="Cambria"/>
        </w:rPr>
      </w:pPr>
    </w:p>
    <w:p w14:paraId="0F02EFE6" w14:textId="1CA80434" w:rsidR="00626AF0" w:rsidRDefault="00A83535">
      <w:pPr>
        <w:tabs>
          <w:tab w:val="left" w:pos="990"/>
          <w:tab w:val="left" w:pos="1080"/>
        </w:tabs>
        <w:rPr>
          <w:rFonts w:ascii="Cambria" w:hAnsi="Cambria"/>
          <w:i/>
          <w:iCs/>
        </w:rPr>
      </w:pPr>
      <w:r>
        <w:rPr>
          <w:rFonts w:ascii="Cambria" w:hAnsi="Cambria"/>
        </w:rPr>
        <w:t>4</w:t>
      </w:r>
      <w:r w:rsidR="00D91D50" w:rsidRPr="00B91FA8">
        <w:rPr>
          <w:rFonts w:ascii="Cambria" w:hAnsi="Cambria"/>
        </w:rPr>
        <w:t xml:space="preserve"> Oct.</w:t>
      </w:r>
      <w:r w:rsidR="00FD2608" w:rsidRPr="00B91FA8">
        <w:rPr>
          <w:rFonts w:ascii="Cambria" w:hAnsi="Cambria"/>
        </w:rPr>
        <w:t>:</w:t>
      </w:r>
      <w:r w:rsidR="00FD2608" w:rsidRPr="00B91FA8">
        <w:rPr>
          <w:rFonts w:ascii="Cambria" w:hAnsi="Cambria"/>
        </w:rPr>
        <w:tab/>
      </w:r>
      <w:r w:rsidR="00915E78" w:rsidRPr="00B91FA8">
        <w:rPr>
          <w:rFonts w:ascii="Cambria" w:hAnsi="Cambria"/>
        </w:rPr>
        <w:t xml:space="preserve">Jenkins, </w:t>
      </w:r>
      <w:r w:rsidR="00A41D78" w:rsidRPr="00B91FA8">
        <w:rPr>
          <w:rFonts w:ascii="Cambria" w:hAnsi="Cambria"/>
          <w:i/>
          <w:iCs/>
        </w:rPr>
        <w:t xml:space="preserve">Moonlight </w:t>
      </w:r>
      <w:r w:rsidR="00A41D78" w:rsidRPr="00B91FA8">
        <w:rPr>
          <w:rFonts w:ascii="Cambria" w:hAnsi="Cambria"/>
        </w:rPr>
        <w:t>(2016</w:t>
      </w:r>
      <w:r w:rsidR="00915E78" w:rsidRPr="00B91FA8">
        <w:rPr>
          <w:rFonts w:ascii="Cambria" w:hAnsi="Cambria"/>
        </w:rPr>
        <w:t>)</w:t>
      </w:r>
      <w:r w:rsidR="002569AB" w:rsidRPr="00B91FA8">
        <w:rPr>
          <w:rFonts w:ascii="Cambria" w:hAnsi="Cambria"/>
          <w:i/>
          <w:iCs/>
        </w:rPr>
        <w:t xml:space="preserve"> </w:t>
      </w:r>
    </w:p>
    <w:p w14:paraId="500C6113" w14:textId="20398239" w:rsidR="00C6508A" w:rsidRPr="00B91FA8" w:rsidRDefault="00C6508A">
      <w:pPr>
        <w:tabs>
          <w:tab w:val="left" w:pos="990"/>
          <w:tab w:val="left" w:pos="1080"/>
        </w:tabs>
        <w:rPr>
          <w:rFonts w:ascii="Cambria" w:hAnsi="Cambria"/>
          <w:i/>
          <w:iCs/>
        </w:rPr>
      </w:pPr>
      <w:r>
        <w:rPr>
          <w:rFonts w:ascii="Cambria" w:hAnsi="Cambria"/>
          <w:i/>
          <w:iCs/>
        </w:rPr>
        <w:tab/>
      </w:r>
      <w:r>
        <w:rPr>
          <w:rFonts w:ascii="Cambria" w:hAnsi="Cambria"/>
          <w:b/>
          <w:bCs/>
        </w:rPr>
        <w:t>Midterm Essay Draft Due</w:t>
      </w:r>
    </w:p>
    <w:p w14:paraId="7EBA121C" w14:textId="77777777" w:rsidR="00626AF0" w:rsidRPr="00B91FA8" w:rsidRDefault="00626AF0">
      <w:pPr>
        <w:tabs>
          <w:tab w:val="left" w:pos="990"/>
          <w:tab w:val="left" w:pos="1080"/>
        </w:tabs>
        <w:rPr>
          <w:rFonts w:ascii="Cambria" w:hAnsi="Cambria"/>
        </w:rPr>
      </w:pPr>
    </w:p>
    <w:p w14:paraId="4817C401" w14:textId="0422862F" w:rsidR="00626AF0" w:rsidRPr="00B91FA8" w:rsidRDefault="00A83535" w:rsidP="000E5A20">
      <w:pPr>
        <w:tabs>
          <w:tab w:val="left" w:pos="990"/>
          <w:tab w:val="left" w:pos="1080"/>
        </w:tabs>
        <w:rPr>
          <w:rFonts w:ascii="Cambria" w:hAnsi="Cambria"/>
          <w:i/>
          <w:iCs/>
        </w:rPr>
      </w:pPr>
      <w:r>
        <w:rPr>
          <w:rFonts w:ascii="Cambria" w:hAnsi="Cambria"/>
        </w:rPr>
        <w:t>6</w:t>
      </w:r>
      <w:r w:rsidR="004D03A3" w:rsidRPr="00B91FA8">
        <w:rPr>
          <w:rFonts w:ascii="Cambria" w:hAnsi="Cambria"/>
        </w:rPr>
        <w:t xml:space="preserve"> Oct</w:t>
      </w:r>
      <w:r w:rsidR="00FD2608" w:rsidRPr="00B91FA8">
        <w:rPr>
          <w:rFonts w:ascii="Cambria" w:hAnsi="Cambria"/>
        </w:rPr>
        <w:t>:</w:t>
      </w:r>
      <w:r w:rsidR="00FD2608" w:rsidRPr="00B91FA8">
        <w:rPr>
          <w:rFonts w:ascii="Cambria" w:hAnsi="Cambria"/>
        </w:rPr>
        <w:tab/>
      </w:r>
      <w:r w:rsidR="000E5A20" w:rsidRPr="00B91FA8">
        <w:rPr>
          <w:rFonts w:ascii="Cambria" w:hAnsi="Cambria"/>
        </w:rPr>
        <w:t xml:space="preserve">Kobayashi, </w:t>
      </w:r>
      <w:r w:rsidR="000E5A20" w:rsidRPr="00B91FA8">
        <w:rPr>
          <w:rFonts w:ascii="Cambria" w:hAnsi="Cambria"/>
          <w:i/>
          <w:iCs/>
        </w:rPr>
        <w:t xml:space="preserve">The Human Condition, </w:t>
      </w:r>
      <w:r w:rsidR="000E5A20" w:rsidRPr="00B91FA8">
        <w:rPr>
          <w:rFonts w:ascii="Cambria" w:hAnsi="Cambria"/>
        </w:rPr>
        <w:t xml:space="preserve">Vol. 1 </w:t>
      </w:r>
      <w:r w:rsidR="00915E78" w:rsidRPr="00B91FA8">
        <w:rPr>
          <w:rFonts w:ascii="Cambria" w:hAnsi="Cambria"/>
        </w:rPr>
        <w:t>(1959)</w:t>
      </w:r>
    </w:p>
    <w:p w14:paraId="52C727D7" w14:textId="2D8DC01C" w:rsidR="00626AF0" w:rsidRPr="00B91FA8" w:rsidRDefault="00626AF0">
      <w:pPr>
        <w:tabs>
          <w:tab w:val="left" w:pos="990"/>
          <w:tab w:val="left" w:pos="1080"/>
        </w:tabs>
        <w:rPr>
          <w:rFonts w:ascii="Cambria" w:hAnsi="Cambria"/>
        </w:rPr>
      </w:pPr>
    </w:p>
    <w:p w14:paraId="767BA318" w14:textId="2EBD0BBA" w:rsidR="00DA6A23" w:rsidRDefault="00A83535" w:rsidP="00CD4409">
      <w:pPr>
        <w:tabs>
          <w:tab w:val="left" w:pos="990"/>
          <w:tab w:val="left" w:pos="1080"/>
        </w:tabs>
        <w:rPr>
          <w:rFonts w:ascii="Cambria" w:hAnsi="Cambria"/>
        </w:rPr>
      </w:pPr>
      <w:r>
        <w:rPr>
          <w:rFonts w:ascii="Cambria" w:hAnsi="Cambria"/>
        </w:rPr>
        <w:t>8</w:t>
      </w:r>
      <w:r w:rsidR="009E131A" w:rsidRPr="00B91FA8">
        <w:rPr>
          <w:rFonts w:ascii="Cambria" w:hAnsi="Cambria"/>
        </w:rPr>
        <w:t xml:space="preserve"> Oct</w:t>
      </w:r>
      <w:r w:rsidR="00915E78" w:rsidRPr="00B91FA8">
        <w:rPr>
          <w:rFonts w:ascii="Cambria" w:hAnsi="Cambria"/>
        </w:rPr>
        <w:t>:</w:t>
      </w:r>
      <w:r w:rsidR="00915E78" w:rsidRPr="00B91FA8">
        <w:rPr>
          <w:rFonts w:ascii="Cambria" w:hAnsi="Cambria"/>
        </w:rPr>
        <w:tab/>
      </w:r>
      <w:r w:rsidR="00CD4409">
        <w:rPr>
          <w:rFonts w:ascii="Cambria" w:hAnsi="Cambria"/>
        </w:rPr>
        <w:t xml:space="preserve">Writing Workshop </w:t>
      </w:r>
    </w:p>
    <w:p w14:paraId="320FAD24" w14:textId="7D989265" w:rsidR="009E131A" w:rsidRPr="00B91FA8" w:rsidRDefault="00DA6A23">
      <w:pPr>
        <w:tabs>
          <w:tab w:val="left" w:pos="990"/>
          <w:tab w:val="left" w:pos="1080"/>
        </w:tabs>
        <w:rPr>
          <w:rFonts w:ascii="Cambria" w:hAnsi="Cambria"/>
        </w:rPr>
      </w:pPr>
      <w:r>
        <w:rPr>
          <w:rFonts w:ascii="Cambria" w:hAnsi="Cambria"/>
        </w:rPr>
        <w:tab/>
      </w:r>
      <w:r>
        <w:rPr>
          <w:rFonts w:ascii="Cambria" w:hAnsi="Cambria"/>
          <w:b/>
          <w:bCs/>
        </w:rPr>
        <w:t>Peer Review for Midterm Essay Drafts</w:t>
      </w:r>
      <w:r w:rsidR="00915E78" w:rsidRPr="00B91FA8">
        <w:rPr>
          <w:rFonts w:ascii="Cambria" w:hAnsi="Cambria"/>
        </w:rPr>
        <w:tab/>
      </w:r>
    </w:p>
    <w:p w14:paraId="3D5035E7" w14:textId="196943BC" w:rsidR="00626AF0" w:rsidRPr="00B91FA8" w:rsidRDefault="00FD2608">
      <w:pPr>
        <w:tabs>
          <w:tab w:val="left" w:pos="1080"/>
        </w:tabs>
        <w:rPr>
          <w:rFonts w:ascii="Cambria" w:hAnsi="Cambria"/>
        </w:rPr>
      </w:pPr>
      <w:r w:rsidRPr="00B91FA8">
        <w:rPr>
          <w:rFonts w:ascii="Cambria" w:hAnsi="Cambria"/>
        </w:rPr>
        <w:tab/>
      </w:r>
    </w:p>
    <w:p w14:paraId="76584DB3" w14:textId="59CFB64E" w:rsidR="00A41D78" w:rsidRDefault="00A41D78">
      <w:pPr>
        <w:tabs>
          <w:tab w:val="left" w:pos="1080"/>
        </w:tabs>
        <w:rPr>
          <w:rFonts w:ascii="Cambria" w:hAnsi="Cambria"/>
        </w:rPr>
      </w:pPr>
    </w:p>
    <w:p w14:paraId="1091C1EB" w14:textId="77777777" w:rsidR="003D3462" w:rsidRPr="00B91FA8" w:rsidRDefault="003D3462">
      <w:pPr>
        <w:tabs>
          <w:tab w:val="left" w:pos="1080"/>
        </w:tabs>
        <w:rPr>
          <w:rFonts w:ascii="Cambria" w:hAnsi="Cambria"/>
        </w:rPr>
      </w:pPr>
    </w:p>
    <w:p w14:paraId="604A1071" w14:textId="5FD5B15B" w:rsidR="000E5A20" w:rsidRPr="00B91FA8" w:rsidRDefault="00701163" w:rsidP="000E5A20">
      <w:pPr>
        <w:pStyle w:val="ListParagraph"/>
        <w:numPr>
          <w:ilvl w:val="0"/>
          <w:numId w:val="1"/>
        </w:numPr>
        <w:tabs>
          <w:tab w:val="left" w:pos="1080"/>
        </w:tabs>
        <w:spacing w:after="0"/>
        <w:jc w:val="center"/>
        <w:rPr>
          <w:b/>
          <w:bCs/>
        </w:rPr>
      </w:pPr>
      <w:r w:rsidRPr="00B91FA8">
        <w:rPr>
          <w:b/>
          <w:bCs/>
        </w:rPr>
        <w:t>The Convert</w:t>
      </w:r>
    </w:p>
    <w:p w14:paraId="6D6C4EE0" w14:textId="017AD1F7" w:rsidR="00A41D78" w:rsidRPr="00B91FA8" w:rsidRDefault="00701163" w:rsidP="000E5A20">
      <w:pPr>
        <w:pStyle w:val="ListParagraph"/>
        <w:numPr>
          <w:ilvl w:val="0"/>
          <w:numId w:val="1"/>
        </w:numPr>
        <w:tabs>
          <w:tab w:val="left" w:pos="1080"/>
        </w:tabs>
        <w:spacing w:after="0"/>
        <w:jc w:val="center"/>
        <w:rPr>
          <w:b/>
          <w:bCs/>
        </w:rPr>
      </w:pPr>
      <w:r w:rsidRPr="00B91FA8">
        <w:rPr>
          <w:b/>
          <w:bCs/>
        </w:rPr>
        <w:t xml:space="preserve">The Revolutionary </w:t>
      </w:r>
    </w:p>
    <w:p w14:paraId="7E82245E" w14:textId="77777777" w:rsidR="000E5A20" w:rsidRPr="00B91FA8" w:rsidRDefault="000E5A20" w:rsidP="000E5A20">
      <w:pPr>
        <w:pStyle w:val="ListParagraph"/>
        <w:tabs>
          <w:tab w:val="left" w:pos="1080"/>
        </w:tabs>
        <w:spacing w:after="0"/>
        <w:rPr>
          <w:b/>
          <w:bCs/>
        </w:rPr>
      </w:pPr>
    </w:p>
    <w:p w14:paraId="4930ADBE" w14:textId="77777777" w:rsidR="00626AF0" w:rsidRPr="00B91FA8" w:rsidRDefault="00FD2608">
      <w:pPr>
        <w:rPr>
          <w:rFonts w:ascii="Cambria" w:hAnsi="Cambria"/>
        </w:rPr>
      </w:pPr>
      <w:r w:rsidRPr="00B91FA8">
        <w:rPr>
          <w:rFonts w:ascii="Cambria" w:hAnsi="Cambria"/>
          <w:b/>
        </w:rPr>
        <w:t>Week 7:</w:t>
      </w:r>
    </w:p>
    <w:p w14:paraId="6B862F28" w14:textId="77777777" w:rsidR="00626AF0" w:rsidRPr="00B91FA8" w:rsidRDefault="00626AF0">
      <w:pPr>
        <w:rPr>
          <w:rFonts w:ascii="Cambria" w:hAnsi="Cambria"/>
        </w:rPr>
      </w:pPr>
    </w:p>
    <w:p w14:paraId="3860A010" w14:textId="7B0D3B48" w:rsidR="00125943" w:rsidRDefault="007F7894" w:rsidP="00125943">
      <w:pPr>
        <w:rPr>
          <w:rFonts w:ascii="Cambria" w:hAnsi="Cambria"/>
        </w:rPr>
      </w:pPr>
      <w:r w:rsidRPr="00B91FA8">
        <w:rPr>
          <w:rFonts w:ascii="Cambria" w:hAnsi="Cambria"/>
        </w:rPr>
        <w:t>1</w:t>
      </w:r>
      <w:r w:rsidR="00A83535">
        <w:rPr>
          <w:rFonts w:ascii="Cambria" w:hAnsi="Cambria"/>
        </w:rPr>
        <w:t>1</w:t>
      </w:r>
      <w:r w:rsidRPr="00B91FA8">
        <w:rPr>
          <w:rFonts w:ascii="Cambria" w:hAnsi="Cambria"/>
        </w:rPr>
        <w:t xml:space="preserve"> Oct</w:t>
      </w:r>
      <w:r w:rsidR="00FD2608" w:rsidRPr="00B91FA8">
        <w:rPr>
          <w:rFonts w:ascii="Cambria" w:hAnsi="Cambria"/>
        </w:rPr>
        <w:t xml:space="preserve">:   </w:t>
      </w:r>
      <w:proofErr w:type="spellStart"/>
      <w:r w:rsidR="00125943" w:rsidRPr="00B91FA8">
        <w:rPr>
          <w:rFonts w:ascii="Cambria" w:hAnsi="Cambria"/>
        </w:rPr>
        <w:t>Pontecorvo</w:t>
      </w:r>
      <w:proofErr w:type="spellEnd"/>
      <w:r w:rsidR="00125943" w:rsidRPr="00B91FA8">
        <w:rPr>
          <w:rFonts w:ascii="Cambria" w:hAnsi="Cambria"/>
        </w:rPr>
        <w:t xml:space="preserve">, </w:t>
      </w:r>
      <w:r w:rsidR="00125943" w:rsidRPr="00B91FA8">
        <w:rPr>
          <w:rFonts w:ascii="Cambria" w:hAnsi="Cambria"/>
          <w:i/>
          <w:iCs/>
        </w:rPr>
        <w:t xml:space="preserve">The Battle of Algiers </w:t>
      </w:r>
      <w:r w:rsidR="00125943" w:rsidRPr="00B91FA8">
        <w:rPr>
          <w:rFonts w:ascii="Cambria" w:hAnsi="Cambria"/>
        </w:rPr>
        <w:t>(1966)</w:t>
      </w:r>
    </w:p>
    <w:p w14:paraId="06D5E125" w14:textId="77777777" w:rsidR="00626AF0" w:rsidRPr="00B91FA8" w:rsidRDefault="00626AF0">
      <w:pPr>
        <w:rPr>
          <w:rFonts w:ascii="Cambria" w:hAnsi="Cambria"/>
        </w:rPr>
      </w:pPr>
    </w:p>
    <w:p w14:paraId="562AFCE4" w14:textId="60A4DC11" w:rsidR="00626AF0" w:rsidRPr="00B91FA8" w:rsidRDefault="007F7894" w:rsidP="002F124D">
      <w:pPr>
        <w:ind w:left="900" w:hanging="900"/>
        <w:rPr>
          <w:rFonts w:ascii="Cambria" w:hAnsi="Cambria"/>
          <w:i/>
          <w:iCs/>
        </w:rPr>
      </w:pPr>
      <w:r w:rsidRPr="00B91FA8">
        <w:rPr>
          <w:rFonts w:ascii="Cambria" w:hAnsi="Cambria"/>
        </w:rPr>
        <w:t>1</w:t>
      </w:r>
      <w:r w:rsidR="00A83535">
        <w:rPr>
          <w:rFonts w:ascii="Cambria" w:hAnsi="Cambria"/>
        </w:rPr>
        <w:t>3</w:t>
      </w:r>
      <w:r w:rsidRPr="00B91FA8">
        <w:rPr>
          <w:rFonts w:ascii="Cambria" w:hAnsi="Cambria"/>
        </w:rPr>
        <w:t xml:space="preserve"> Oct</w:t>
      </w:r>
      <w:r w:rsidR="004D03A3" w:rsidRPr="00B91FA8">
        <w:rPr>
          <w:rFonts w:ascii="Cambria" w:hAnsi="Cambria"/>
        </w:rPr>
        <w:t>:</w:t>
      </w:r>
      <w:r w:rsidR="00FD2608" w:rsidRPr="00B91FA8">
        <w:rPr>
          <w:rFonts w:ascii="Cambria" w:hAnsi="Cambria"/>
        </w:rPr>
        <w:t xml:space="preserve">   </w:t>
      </w:r>
      <w:r w:rsidR="00125943" w:rsidRPr="00B91FA8">
        <w:rPr>
          <w:rFonts w:ascii="Cambria" w:hAnsi="Cambria"/>
        </w:rPr>
        <w:t xml:space="preserve">Fanon, “Algeria Unveiled”; excerpts from </w:t>
      </w:r>
      <w:r w:rsidR="00125943" w:rsidRPr="00B91FA8">
        <w:rPr>
          <w:rFonts w:ascii="Cambria" w:hAnsi="Cambria"/>
          <w:i/>
          <w:iCs/>
        </w:rPr>
        <w:t xml:space="preserve">Black Skin, White Masks </w:t>
      </w:r>
      <w:r w:rsidR="00125943" w:rsidRPr="00B91FA8">
        <w:rPr>
          <w:rFonts w:ascii="Cambria" w:hAnsi="Cambria"/>
        </w:rPr>
        <w:t>and</w:t>
      </w:r>
      <w:r w:rsidR="00125943" w:rsidRPr="00B91FA8">
        <w:rPr>
          <w:rFonts w:ascii="Cambria" w:hAnsi="Cambria"/>
          <w:i/>
          <w:iCs/>
        </w:rPr>
        <w:t xml:space="preserve"> The Wretched of the Earth</w:t>
      </w:r>
      <w:r w:rsidR="00125943" w:rsidRPr="00B91FA8">
        <w:rPr>
          <w:rFonts w:ascii="Cambria" w:hAnsi="Cambria"/>
        </w:rPr>
        <w:t xml:space="preserve"> </w:t>
      </w:r>
      <w:r w:rsidR="00125943" w:rsidRPr="00B91FA8">
        <w:rPr>
          <w:rFonts w:ascii="Cambria" w:hAnsi="Cambria"/>
          <w:b/>
          <w:bCs/>
        </w:rPr>
        <w:t>(online)</w:t>
      </w:r>
      <w:r w:rsidR="00915E78" w:rsidRPr="00B91FA8">
        <w:rPr>
          <w:rFonts w:ascii="Cambria" w:hAnsi="Cambria"/>
          <w:i/>
        </w:rPr>
        <w:t xml:space="preserve"> </w:t>
      </w:r>
    </w:p>
    <w:p w14:paraId="4A34965D" w14:textId="212B4147" w:rsidR="00626AF0" w:rsidRPr="00B91FA8" w:rsidRDefault="00626AF0">
      <w:pPr>
        <w:tabs>
          <w:tab w:val="left" w:pos="990"/>
        </w:tabs>
        <w:rPr>
          <w:rFonts w:ascii="Cambria" w:hAnsi="Cambria"/>
        </w:rPr>
      </w:pPr>
    </w:p>
    <w:p w14:paraId="4BE58ECE" w14:textId="77777777" w:rsidR="00A83535" w:rsidRDefault="009E131A" w:rsidP="00A83535">
      <w:pPr>
        <w:rPr>
          <w:rFonts w:ascii="Cambria" w:hAnsi="Cambria"/>
        </w:rPr>
      </w:pPr>
      <w:r w:rsidRPr="00B91FA8">
        <w:rPr>
          <w:rFonts w:ascii="Cambria" w:hAnsi="Cambria"/>
        </w:rPr>
        <w:t>1</w:t>
      </w:r>
      <w:r w:rsidR="00A83535">
        <w:rPr>
          <w:rFonts w:ascii="Cambria" w:hAnsi="Cambria"/>
        </w:rPr>
        <w:t>5</w:t>
      </w:r>
      <w:r w:rsidRPr="00B91FA8">
        <w:rPr>
          <w:rFonts w:ascii="Cambria" w:hAnsi="Cambria"/>
        </w:rPr>
        <w:t xml:space="preserve"> Oct</w:t>
      </w:r>
      <w:r w:rsidR="00915E78" w:rsidRPr="00B91FA8">
        <w:rPr>
          <w:rFonts w:ascii="Cambria" w:hAnsi="Cambria"/>
        </w:rPr>
        <w:t>:</w:t>
      </w:r>
      <w:r w:rsidR="00A94145" w:rsidRPr="00B91FA8">
        <w:rPr>
          <w:rFonts w:ascii="Cambria" w:hAnsi="Cambria"/>
        </w:rPr>
        <w:t xml:space="preserve"> </w:t>
      </w:r>
      <w:r w:rsidR="00915E78" w:rsidRPr="00B91FA8">
        <w:rPr>
          <w:rFonts w:ascii="Cambria" w:hAnsi="Cambria"/>
        </w:rPr>
        <w:t xml:space="preserve"> </w:t>
      </w:r>
      <w:r w:rsidR="00115D58" w:rsidRPr="00B91FA8">
        <w:rPr>
          <w:rFonts w:ascii="Cambria" w:hAnsi="Cambria"/>
        </w:rPr>
        <w:t xml:space="preserve"> </w:t>
      </w:r>
      <w:r w:rsidR="00A83535">
        <w:rPr>
          <w:rFonts w:ascii="Cambria" w:hAnsi="Cambria"/>
        </w:rPr>
        <w:t>Writing Workshop/Collections Visit TBA</w:t>
      </w:r>
    </w:p>
    <w:p w14:paraId="590D4533" w14:textId="65E2E12E" w:rsidR="007F7894" w:rsidRPr="00046F9C" w:rsidRDefault="00005277" w:rsidP="00A83535">
      <w:pPr>
        <w:rPr>
          <w:rFonts w:ascii="Cambria" w:hAnsi="Cambria"/>
          <w:b/>
          <w:bCs/>
        </w:rPr>
      </w:pPr>
      <w:r>
        <w:rPr>
          <w:rFonts w:ascii="Cambria" w:hAnsi="Cambria"/>
        </w:rPr>
        <w:tab/>
      </w:r>
    </w:p>
    <w:p w14:paraId="46132759" w14:textId="77777777" w:rsidR="00626AF0" w:rsidRPr="00B91FA8" w:rsidRDefault="00626AF0">
      <w:pPr>
        <w:jc w:val="center"/>
        <w:rPr>
          <w:rFonts w:ascii="Cambria" w:hAnsi="Cambria"/>
        </w:rPr>
      </w:pPr>
    </w:p>
    <w:p w14:paraId="67D95433" w14:textId="77777777" w:rsidR="00626AF0" w:rsidRPr="00B91FA8" w:rsidRDefault="00FD2608">
      <w:pPr>
        <w:tabs>
          <w:tab w:val="left" w:pos="990"/>
        </w:tabs>
        <w:rPr>
          <w:rFonts w:ascii="Cambria" w:hAnsi="Cambria"/>
        </w:rPr>
      </w:pPr>
      <w:r w:rsidRPr="00B91FA8">
        <w:rPr>
          <w:rFonts w:ascii="Cambria" w:hAnsi="Cambria"/>
          <w:b/>
        </w:rPr>
        <w:t xml:space="preserve">Week 8: </w:t>
      </w:r>
    </w:p>
    <w:p w14:paraId="178024B0" w14:textId="77777777" w:rsidR="00626AF0" w:rsidRPr="00B91FA8" w:rsidRDefault="00FD2608">
      <w:pPr>
        <w:tabs>
          <w:tab w:val="left" w:pos="990"/>
        </w:tabs>
        <w:rPr>
          <w:rFonts w:ascii="Cambria" w:hAnsi="Cambria"/>
        </w:rPr>
      </w:pPr>
      <w:r w:rsidRPr="00B91FA8">
        <w:rPr>
          <w:rFonts w:ascii="Cambria" w:hAnsi="Cambria"/>
          <w:b/>
        </w:rPr>
        <w:tab/>
      </w:r>
      <w:r w:rsidRPr="00B91FA8">
        <w:rPr>
          <w:rFonts w:ascii="Cambria" w:hAnsi="Cambria"/>
        </w:rPr>
        <w:t xml:space="preserve"> </w:t>
      </w:r>
    </w:p>
    <w:p w14:paraId="48E83A4D" w14:textId="75773134" w:rsidR="00A83535" w:rsidRPr="00A83535" w:rsidRDefault="009E131A" w:rsidP="00A83535">
      <w:pPr>
        <w:tabs>
          <w:tab w:val="left" w:pos="1170"/>
        </w:tabs>
        <w:rPr>
          <w:rFonts w:ascii="Cambria" w:hAnsi="Cambria"/>
          <w:b/>
        </w:rPr>
      </w:pPr>
      <w:r w:rsidRPr="00B91FA8">
        <w:rPr>
          <w:rFonts w:ascii="Cambria" w:hAnsi="Cambria"/>
        </w:rPr>
        <w:t>1</w:t>
      </w:r>
      <w:r w:rsidR="00A83535">
        <w:rPr>
          <w:rFonts w:ascii="Cambria" w:hAnsi="Cambria"/>
        </w:rPr>
        <w:t>8</w:t>
      </w:r>
      <w:r w:rsidR="004D03A3" w:rsidRPr="00B91FA8">
        <w:rPr>
          <w:rFonts w:ascii="Cambria" w:hAnsi="Cambria"/>
        </w:rPr>
        <w:t xml:space="preserve"> Oct</w:t>
      </w:r>
      <w:r w:rsidR="00FD2608" w:rsidRPr="00B91FA8">
        <w:rPr>
          <w:rFonts w:ascii="Cambria" w:hAnsi="Cambria"/>
        </w:rPr>
        <w:t>:</w:t>
      </w:r>
      <w:r w:rsidR="00701163" w:rsidRPr="00B91FA8">
        <w:rPr>
          <w:rFonts w:ascii="Cambria" w:hAnsi="Cambria"/>
        </w:rPr>
        <w:t xml:space="preserve">   </w:t>
      </w:r>
      <w:r w:rsidR="00115D58" w:rsidRPr="00B91FA8">
        <w:rPr>
          <w:rFonts w:ascii="Cambria" w:hAnsi="Cambria"/>
        </w:rPr>
        <w:t xml:space="preserve"> </w:t>
      </w:r>
      <w:r w:rsidR="00A83535" w:rsidRPr="00A83535">
        <w:rPr>
          <w:rFonts w:ascii="Cambria" w:hAnsi="Cambria"/>
          <w:i/>
        </w:rPr>
        <w:t xml:space="preserve">Narrative of the Life of </w:t>
      </w:r>
      <w:proofErr w:type="spellStart"/>
      <w:r w:rsidR="00A83535" w:rsidRPr="00A83535">
        <w:rPr>
          <w:rFonts w:ascii="Cambria" w:hAnsi="Cambria"/>
          <w:i/>
        </w:rPr>
        <w:t>Wala</w:t>
      </w:r>
      <w:r w:rsidR="00A83535">
        <w:rPr>
          <w:rFonts w:ascii="Cambria" w:hAnsi="Cambria"/>
          <w:i/>
        </w:rPr>
        <w:t>t</w:t>
      </w:r>
      <w:r w:rsidR="00A83535" w:rsidRPr="00A83535">
        <w:rPr>
          <w:rFonts w:ascii="Cambria" w:hAnsi="Cambria"/>
          <w:i/>
        </w:rPr>
        <w:t>ta</w:t>
      </w:r>
      <w:proofErr w:type="spellEnd"/>
      <w:r w:rsidR="00A83535" w:rsidRPr="00A83535">
        <w:rPr>
          <w:rFonts w:ascii="Cambria" w:hAnsi="Cambria"/>
          <w:i/>
        </w:rPr>
        <w:t xml:space="preserve"> Petros</w:t>
      </w:r>
      <w:r w:rsidR="00A83535">
        <w:rPr>
          <w:rFonts w:ascii="Cambria" w:hAnsi="Cambria"/>
        </w:rPr>
        <w:t xml:space="preserve"> </w:t>
      </w:r>
      <w:r w:rsidR="00A83535" w:rsidRPr="00A83535">
        <w:rPr>
          <w:rFonts w:ascii="Cambria" w:hAnsi="Cambria"/>
          <w:b/>
        </w:rPr>
        <w:t>(online)</w:t>
      </w:r>
    </w:p>
    <w:p w14:paraId="0130D1AB" w14:textId="77777777" w:rsidR="00A83535" w:rsidRDefault="00A83535" w:rsidP="00125943">
      <w:pPr>
        <w:rPr>
          <w:rFonts w:ascii="Cambria" w:hAnsi="Cambria"/>
        </w:rPr>
      </w:pPr>
    </w:p>
    <w:p w14:paraId="01CAD4AA" w14:textId="6C59F1D8" w:rsidR="00AB43E1" w:rsidRPr="00B91FA8" w:rsidRDefault="00AB43E1" w:rsidP="00AB43E1">
      <w:pPr>
        <w:ind w:firstLine="720"/>
        <w:rPr>
          <w:rFonts w:ascii="Cambria" w:hAnsi="Cambria"/>
        </w:rPr>
      </w:pPr>
      <w:r>
        <w:rPr>
          <w:rFonts w:ascii="Cambria" w:hAnsi="Cambria"/>
          <w:b/>
          <w:bCs/>
        </w:rPr>
        <w:t xml:space="preserve">     MIDTERM ESSAY DUE</w:t>
      </w:r>
    </w:p>
    <w:p w14:paraId="039B0922" w14:textId="77777777" w:rsidR="000B57A8" w:rsidRPr="00B91FA8" w:rsidRDefault="000B57A8">
      <w:pPr>
        <w:jc w:val="center"/>
        <w:rPr>
          <w:rFonts w:ascii="Cambria" w:hAnsi="Cambria"/>
        </w:rPr>
      </w:pPr>
    </w:p>
    <w:p w14:paraId="683CE7F1" w14:textId="4836B1D8" w:rsidR="000B57A8" w:rsidRPr="00B91FA8" w:rsidRDefault="007F7894" w:rsidP="00115D58">
      <w:pPr>
        <w:tabs>
          <w:tab w:val="left" w:pos="990"/>
        </w:tabs>
        <w:ind w:left="990" w:hanging="990"/>
        <w:rPr>
          <w:rFonts w:ascii="Cambria" w:hAnsi="Cambria"/>
          <w:b/>
          <w:bCs/>
          <w:i/>
        </w:rPr>
      </w:pPr>
      <w:r w:rsidRPr="00B91FA8">
        <w:rPr>
          <w:rFonts w:ascii="Cambria" w:hAnsi="Cambria"/>
        </w:rPr>
        <w:t>2</w:t>
      </w:r>
      <w:r w:rsidR="00A83535">
        <w:rPr>
          <w:rFonts w:ascii="Cambria" w:hAnsi="Cambria"/>
        </w:rPr>
        <w:t>0</w:t>
      </w:r>
      <w:r w:rsidR="000B57A8" w:rsidRPr="00B91FA8">
        <w:rPr>
          <w:rFonts w:ascii="Cambria" w:hAnsi="Cambria"/>
        </w:rPr>
        <w:t xml:space="preserve"> Oct:    </w:t>
      </w:r>
      <w:r w:rsidR="00A83535">
        <w:rPr>
          <w:rFonts w:ascii="Cambria" w:hAnsi="Cambria"/>
        </w:rPr>
        <w:t>FALL BREAK</w:t>
      </w:r>
    </w:p>
    <w:p w14:paraId="0A411E57" w14:textId="7F35A27A" w:rsidR="009E131A" w:rsidRPr="00B91FA8" w:rsidRDefault="009E131A" w:rsidP="000B57A8">
      <w:pPr>
        <w:tabs>
          <w:tab w:val="left" w:pos="990"/>
        </w:tabs>
        <w:rPr>
          <w:rFonts w:ascii="Cambria" w:hAnsi="Cambria"/>
        </w:rPr>
      </w:pPr>
    </w:p>
    <w:p w14:paraId="47A72F56" w14:textId="73A3F8C8" w:rsidR="009E131A" w:rsidRDefault="009E131A" w:rsidP="000B57A8">
      <w:pPr>
        <w:tabs>
          <w:tab w:val="left" w:pos="990"/>
        </w:tabs>
        <w:rPr>
          <w:rFonts w:ascii="Cambria" w:hAnsi="Cambria"/>
        </w:rPr>
      </w:pPr>
      <w:r w:rsidRPr="00B91FA8">
        <w:rPr>
          <w:rFonts w:ascii="Cambria" w:hAnsi="Cambria"/>
        </w:rPr>
        <w:t>23 Oct</w:t>
      </w:r>
      <w:r w:rsidR="008F2DA2" w:rsidRPr="00B91FA8">
        <w:rPr>
          <w:rFonts w:ascii="Cambria" w:hAnsi="Cambria"/>
        </w:rPr>
        <w:t xml:space="preserve">:   </w:t>
      </w:r>
      <w:r w:rsidR="00A83535">
        <w:rPr>
          <w:rFonts w:ascii="Cambria" w:hAnsi="Cambria"/>
        </w:rPr>
        <w:t>FALL BREAK</w:t>
      </w:r>
    </w:p>
    <w:p w14:paraId="4D56CF8F" w14:textId="47EDC52A" w:rsidR="003E6BB4" w:rsidRPr="003E6BB4" w:rsidRDefault="003E6BB4" w:rsidP="00EE3B06">
      <w:pPr>
        <w:tabs>
          <w:tab w:val="left" w:pos="990"/>
        </w:tabs>
        <w:rPr>
          <w:rFonts w:ascii="Cambria" w:hAnsi="Cambria"/>
          <w:b/>
          <w:bCs/>
        </w:rPr>
      </w:pPr>
      <w:r>
        <w:rPr>
          <w:rFonts w:ascii="Cambria" w:hAnsi="Cambria"/>
        </w:rPr>
        <w:tab/>
      </w:r>
    </w:p>
    <w:p w14:paraId="6111E32F" w14:textId="77777777" w:rsidR="00D570B2" w:rsidRPr="00B91FA8" w:rsidRDefault="00D570B2" w:rsidP="00A83535">
      <w:pPr>
        <w:rPr>
          <w:rFonts w:ascii="Cambria" w:hAnsi="Cambria"/>
        </w:rPr>
      </w:pPr>
    </w:p>
    <w:p w14:paraId="6153FD7A" w14:textId="77777777" w:rsidR="00626AF0" w:rsidRPr="00B91FA8" w:rsidRDefault="00FD2608">
      <w:pPr>
        <w:rPr>
          <w:rFonts w:ascii="Cambria" w:hAnsi="Cambria"/>
        </w:rPr>
      </w:pPr>
      <w:r w:rsidRPr="00B91FA8">
        <w:rPr>
          <w:rFonts w:ascii="Cambria" w:hAnsi="Cambria"/>
          <w:b/>
        </w:rPr>
        <w:t>Week 9:</w:t>
      </w:r>
      <w:r w:rsidRPr="00B91FA8">
        <w:rPr>
          <w:rFonts w:ascii="Cambria" w:hAnsi="Cambria"/>
        </w:rPr>
        <w:t xml:space="preserve">  </w:t>
      </w:r>
    </w:p>
    <w:p w14:paraId="6E30193E" w14:textId="77777777" w:rsidR="00626AF0" w:rsidRPr="00B91FA8" w:rsidRDefault="00626AF0">
      <w:pPr>
        <w:rPr>
          <w:rFonts w:ascii="Cambria" w:hAnsi="Cambria"/>
        </w:rPr>
      </w:pPr>
    </w:p>
    <w:p w14:paraId="42E717A7" w14:textId="435F7A71" w:rsidR="00A83535" w:rsidRPr="00B91FA8" w:rsidRDefault="009E131A" w:rsidP="00A83535">
      <w:pPr>
        <w:tabs>
          <w:tab w:val="left" w:pos="990"/>
        </w:tabs>
        <w:ind w:left="990" w:hanging="990"/>
        <w:rPr>
          <w:rFonts w:ascii="Cambria" w:hAnsi="Cambria"/>
          <w:b/>
          <w:bCs/>
          <w:i/>
        </w:rPr>
      </w:pPr>
      <w:r w:rsidRPr="00B91FA8">
        <w:rPr>
          <w:rFonts w:ascii="Cambria" w:hAnsi="Cambria"/>
        </w:rPr>
        <w:t>2</w:t>
      </w:r>
      <w:r w:rsidR="00A83535">
        <w:rPr>
          <w:rFonts w:ascii="Cambria" w:hAnsi="Cambria"/>
        </w:rPr>
        <w:t>5</w:t>
      </w:r>
      <w:r w:rsidR="000B57A8" w:rsidRPr="00B91FA8">
        <w:rPr>
          <w:rFonts w:ascii="Cambria" w:hAnsi="Cambria"/>
        </w:rPr>
        <w:t xml:space="preserve"> Oct</w:t>
      </w:r>
      <w:r w:rsidR="00FD2608" w:rsidRPr="00B91FA8">
        <w:rPr>
          <w:rFonts w:ascii="Cambria" w:hAnsi="Cambria"/>
        </w:rPr>
        <w:t xml:space="preserve">:     </w:t>
      </w:r>
      <w:r w:rsidR="00A83535" w:rsidRPr="00B91FA8">
        <w:rPr>
          <w:rFonts w:ascii="Cambria" w:hAnsi="Cambria"/>
        </w:rPr>
        <w:t xml:space="preserve">Augustine, </w:t>
      </w:r>
      <w:r w:rsidR="00A83535" w:rsidRPr="00B91FA8">
        <w:rPr>
          <w:rFonts w:ascii="Cambria" w:hAnsi="Cambria"/>
          <w:i/>
        </w:rPr>
        <w:t>Confessions</w:t>
      </w:r>
    </w:p>
    <w:p w14:paraId="69935A60" w14:textId="039DBB33" w:rsidR="009E131A" w:rsidRPr="00A83535" w:rsidRDefault="009E131A" w:rsidP="00A83535">
      <w:pPr>
        <w:tabs>
          <w:tab w:val="left" w:pos="990"/>
        </w:tabs>
        <w:rPr>
          <w:rFonts w:ascii="Cambria" w:hAnsi="Cambria"/>
          <w:b/>
          <w:bCs/>
        </w:rPr>
      </w:pPr>
    </w:p>
    <w:p w14:paraId="0BF681C6" w14:textId="77777777" w:rsidR="00A83535" w:rsidRDefault="009E131A" w:rsidP="00A83535">
      <w:pPr>
        <w:rPr>
          <w:rFonts w:ascii="Cambria" w:hAnsi="Cambria"/>
        </w:rPr>
      </w:pPr>
      <w:r w:rsidRPr="00B91FA8">
        <w:rPr>
          <w:rFonts w:ascii="Cambria" w:hAnsi="Cambria"/>
          <w:iCs/>
        </w:rPr>
        <w:t>2</w:t>
      </w:r>
      <w:r w:rsidR="00A83535">
        <w:rPr>
          <w:rFonts w:ascii="Cambria" w:hAnsi="Cambria"/>
          <w:iCs/>
        </w:rPr>
        <w:t>7</w:t>
      </w:r>
      <w:r w:rsidRPr="00B91FA8">
        <w:rPr>
          <w:rFonts w:ascii="Cambria" w:hAnsi="Cambria"/>
          <w:iCs/>
        </w:rPr>
        <w:t xml:space="preserve"> Oct</w:t>
      </w:r>
      <w:r w:rsidR="000E5A20" w:rsidRPr="00B91FA8">
        <w:rPr>
          <w:rFonts w:ascii="Cambria" w:hAnsi="Cambria"/>
          <w:iCs/>
        </w:rPr>
        <w:tab/>
        <w:t xml:space="preserve">     </w:t>
      </w:r>
      <w:r w:rsidR="00A83535" w:rsidRPr="00B91FA8">
        <w:rPr>
          <w:rFonts w:ascii="Cambria" w:hAnsi="Cambria"/>
        </w:rPr>
        <w:t xml:space="preserve">Augustine, </w:t>
      </w:r>
      <w:r w:rsidR="00A83535" w:rsidRPr="00B91FA8">
        <w:rPr>
          <w:rFonts w:ascii="Cambria" w:hAnsi="Cambria"/>
          <w:i/>
        </w:rPr>
        <w:t>Confessions</w:t>
      </w:r>
    </w:p>
    <w:p w14:paraId="6E1758A8" w14:textId="77777777" w:rsidR="00626AF0" w:rsidRPr="00B91FA8" w:rsidRDefault="00626AF0">
      <w:pPr>
        <w:ind w:left="360" w:firstLine="720"/>
        <w:rPr>
          <w:rFonts w:ascii="Cambria" w:hAnsi="Cambria"/>
        </w:rPr>
      </w:pPr>
    </w:p>
    <w:p w14:paraId="5EE4061D" w14:textId="1EF28015" w:rsidR="00A83535" w:rsidRPr="00A83535" w:rsidRDefault="00A83535" w:rsidP="00A83535">
      <w:pPr>
        <w:rPr>
          <w:rFonts w:ascii="Cambria" w:hAnsi="Cambria"/>
        </w:rPr>
      </w:pPr>
      <w:r>
        <w:rPr>
          <w:rFonts w:ascii="Cambria" w:hAnsi="Cambria"/>
        </w:rPr>
        <w:t>29</w:t>
      </w:r>
      <w:r w:rsidR="009E131A" w:rsidRPr="00B91FA8">
        <w:rPr>
          <w:rFonts w:ascii="Cambria" w:hAnsi="Cambria"/>
        </w:rPr>
        <w:t xml:space="preserve"> Oct</w:t>
      </w:r>
      <w:r w:rsidR="00FD2608" w:rsidRPr="00B91FA8">
        <w:rPr>
          <w:rFonts w:ascii="Cambria" w:hAnsi="Cambria"/>
        </w:rPr>
        <w:t xml:space="preserve">:  </w:t>
      </w:r>
      <w:r>
        <w:rPr>
          <w:rFonts w:ascii="Cambria" w:hAnsi="Cambria"/>
        </w:rPr>
        <w:t xml:space="preserve">  </w:t>
      </w:r>
      <w:r>
        <w:rPr>
          <w:rFonts w:ascii="Cambria" w:hAnsi="Cambria"/>
        </w:rPr>
        <w:t>Writing Workshop/Collections Visit TBA</w:t>
      </w:r>
    </w:p>
    <w:p w14:paraId="2BEA0941" w14:textId="3D1C61AF" w:rsidR="00E72C55" w:rsidRPr="00B91FA8" w:rsidRDefault="00252421" w:rsidP="00A83535">
      <w:pPr>
        <w:rPr>
          <w:rFonts w:ascii="Cambria" w:hAnsi="Cambria"/>
          <w:b/>
          <w:bCs/>
          <w:i/>
          <w:iCs/>
        </w:rPr>
      </w:pPr>
      <w:r w:rsidRPr="00B91FA8">
        <w:rPr>
          <w:rFonts w:ascii="Cambria" w:hAnsi="Cambria"/>
        </w:rPr>
        <w:t xml:space="preserve">    </w:t>
      </w:r>
      <w:r w:rsidR="00A83535">
        <w:rPr>
          <w:rFonts w:ascii="Cambria" w:hAnsi="Cambria"/>
        </w:rPr>
        <w:tab/>
      </w:r>
      <w:r w:rsidRPr="00B91FA8">
        <w:rPr>
          <w:rFonts w:ascii="Cambria" w:hAnsi="Cambria"/>
        </w:rPr>
        <w:t xml:space="preserve"> </w:t>
      </w:r>
      <w:r w:rsidR="00A83535">
        <w:rPr>
          <w:rFonts w:ascii="Cambria" w:hAnsi="Cambria"/>
        </w:rPr>
        <w:t xml:space="preserve">   </w:t>
      </w:r>
      <w:r w:rsidRPr="00B91FA8">
        <w:rPr>
          <w:rFonts w:ascii="Cambria" w:hAnsi="Cambria"/>
          <w:b/>
          <w:bCs/>
          <w:i/>
          <w:iCs/>
        </w:rPr>
        <w:t xml:space="preserve">*Start keeping Dream </w:t>
      </w:r>
      <w:r w:rsidR="00053965">
        <w:rPr>
          <w:rFonts w:ascii="Cambria" w:hAnsi="Cambria"/>
          <w:b/>
          <w:bCs/>
          <w:i/>
          <w:iCs/>
        </w:rPr>
        <w:t>J</w:t>
      </w:r>
      <w:r w:rsidRPr="00B91FA8">
        <w:rPr>
          <w:rFonts w:ascii="Cambria" w:hAnsi="Cambria"/>
          <w:b/>
          <w:bCs/>
          <w:i/>
          <w:iCs/>
        </w:rPr>
        <w:t>ournal*</w:t>
      </w:r>
    </w:p>
    <w:p w14:paraId="2A715177" w14:textId="5E36C01C" w:rsidR="00701163" w:rsidRPr="00B91FA8" w:rsidRDefault="00252421" w:rsidP="00A83535">
      <w:pPr>
        <w:ind w:left="720"/>
        <w:rPr>
          <w:rFonts w:ascii="Cambria" w:hAnsi="Cambria"/>
        </w:rPr>
      </w:pPr>
      <w:r w:rsidRPr="00B91FA8">
        <w:rPr>
          <w:rFonts w:ascii="Cambria" w:hAnsi="Cambria"/>
        </w:rPr>
        <w:tab/>
      </w:r>
    </w:p>
    <w:p w14:paraId="381845F4" w14:textId="77777777" w:rsidR="00A97B9E" w:rsidRPr="00B91FA8" w:rsidRDefault="00A97B9E">
      <w:pPr>
        <w:tabs>
          <w:tab w:val="left" w:pos="1080"/>
        </w:tabs>
        <w:rPr>
          <w:rFonts w:ascii="Cambria" w:hAnsi="Cambria"/>
          <w:b/>
        </w:rPr>
      </w:pPr>
    </w:p>
    <w:p w14:paraId="13C0A246" w14:textId="77777777" w:rsidR="00626AF0" w:rsidRPr="00B91FA8" w:rsidRDefault="00FD2608">
      <w:pPr>
        <w:tabs>
          <w:tab w:val="left" w:pos="1080"/>
        </w:tabs>
        <w:rPr>
          <w:rFonts w:ascii="Cambria" w:hAnsi="Cambria"/>
        </w:rPr>
      </w:pPr>
      <w:r w:rsidRPr="00B91FA8">
        <w:rPr>
          <w:rFonts w:ascii="Cambria" w:hAnsi="Cambria"/>
          <w:b/>
        </w:rPr>
        <w:t xml:space="preserve">Week 10:  </w:t>
      </w:r>
    </w:p>
    <w:p w14:paraId="601E2607" w14:textId="77777777" w:rsidR="00626AF0" w:rsidRPr="00B91FA8" w:rsidRDefault="00626AF0">
      <w:pPr>
        <w:tabs>
          <w:tab w:val="left" w:pos="1080"/>
        </w:tabs>
        <w:rPr>
          <w:rFonts w:ascii="Cambria" w:hAnsi="Cambria"/>
        </w:rPr>
      </w:pPr>
    </w:p>
    <w:p w14:paraId="1507DB7E" w14:textId="5034D5F1" w:rsidR="00741E34" w:rsidRPr="00A83535" w:rsidRDefault="00A83535" w:rsidP="00A83535">
      <w:pPr>
        <w:rPr>
          <w:rFonts w:ascii="Cambria" w:hAnsi="Cambria"/>
          <w:i/>
        </w:rPr>
      </w:pPr>
      <w:r>
        <w:rPr>
          <w:rFonts w:ascii="Cambria" w:hAnsi="Cambria"/>
        </w:rPr>
        <w:t>1</w:t>
      </w:r>
      <w:r w:rsidR="000B57A8" w:rsidRPr="00B91FA8">
        <w:rPr>
          <w:rFonts w:ascii="Cambria" w:hAnsi="Cambria"/>
        </w:rPr>
        <w:t xml:space="preserve"> Nov</w:t>
      </w:r>
      <w:r w:rsidR="00FD2608" w:rsidRPr="00B91FA8">
        <w:rPr>
          <w:rFonts w:ascii="Cambria" w:hAnsi="Cambria"/>
        </w:rPr>
        <w:t>:</w:t>
      </w:r>
      <w:r>
        <w:rPr>
          <w:rFonts w:ascii="Cambria" w:hAnsi="Cambria"/>
        </w:rPr>
        <w:tab/>
        <w:t xml:space="preserve">       </w:t>
      </w:r>
      <w:r w:rsidRPr="00B91FA8">
        <w:rPr>
          <w:rFonts w:ascii="Cambria" w:hAnsi="Cambria"/>
          <w:iCs/>
        </w:rPr>
        <w:t xml:space="preserve">Zora Neale Hurston, </w:t>
      </w:r>
      <w:r w:rsidRPr="00A83535">
        <w:rPr>
          <w:rFonts w:ascii="Cambria" w:hAnsi="Cambria"/>
          <w:i/>
        </w:rPr>
        <w:t>Barracoon</w:t>
      </w:r>
      <w:r>
        <w:rPr>
          <w:rFonts w:ascii="Cambria" w:hAnsi="Cambria"/>
        </w:rPr>
        <w:t xml:space="preserve"> </w:t>
      </w:r>
    </w:p>
    <w:p w14:paraId="1FB1F98E" w14:textId="26A4E1FE" w:rsidR="00626AF0" w:rsidRDefault="005D74F3" w:rsidP="00A83535">
      <w:pPr>
        <w:tabs>
          <w:tab w:val="left" w:pos="990"/>
        </w:tabs>
        <w:rPr>
          <w:rFonts w:ascii="Cambria" w:hAnsi="Cambria" w:cstheme="majorHAnsi"/>
          <w:b/>
          <w:bCs/>
        </w:rPr>
      </w:pPr>
      <w:r>
        <w:rPr>
          <w:rFonts w:ascii="Cambria" w:hAnsi="Cambria"/>
          <w:b/>
          <w:bCs/>
        </w:rPr>
        <w:tab/>
      </w:r>
      <w:r w:rsidR="00BA5DB1">
        <w:rPr>
          <w:rFonts w:ascii="Cambria" w:hAnsi="Cambria"/>
          <w:b/>
          <w:bCs/>
        </w:rPr>
        <w:t xml:space="preserve"> </w:t>
      </w:r>
      <w:r w:rsidR="00A83535">
        <w:rPr>
          <w:rFonts w:ascii="Cambria" w:hAnsi="Cambria"/>
          <w:b/>
          <w:bCs/>
        </w:rPr>
        <w:t xml:space="preserve"> </w:t>
      </w:r>
      <w:r w:rsidR="00741E34">
        <w:rPr>
          <w:rFonts w:ascii="Cambria" w:hAnsi="Cambria"/>
          <w:b/>
          <w:bCs/>
        </w:rPr>
        <w:t xml:space="preserve">Skills </w:t>
      </w:r>
      <w:r w:rsidR="00741E34" w:rsidRPr="00A83535">
        <w:rPr>
          <w:rFonts w:ascii="Cambria" w:hAnsi="Cambria"/>
          <w:b/>
          <w:bCs/>
        </w:rPr>
        <w:t>Essay #2 (in-</w:t>
      </w:r>
      <w:r w:rsidR="00741E34" w:rsidRPr="00A83535">
        <w:rPr>
          <w:rFonts w:ascii="Cambria" w:hAnsi="Cambria" w:cstheme="majorHAnsi"/>
          <w:b/>
          <w:bCs/>
        </w:rPr>
        <w:t>class)</w:t>
      </w:r>
    </w:p>
    <w:p w14:paraId="1E7E9A01" w14:textId="77777777" w:rsidR="00A83535" w:rsidRPr="00A83535" w:rsidRDefault="00A83535" w:rsidP="00A83535">
      <w:pPr>
        <w:tabs>
          <w:tab w:val="left" w:pos="990"/>
        </w:tabs>
        <w:rPr>
          <w:rFonts w:ascii="Cambria" w:hAnsi="Cambria" w:cstheme="majorHAnsi"/>
          <w:b/>
          <w:bCs/>
        </w:rPr>
      </w:pPr>
    </w:p>
    <w:p w14:paraId="51A4456E" w14:textId="7E4F9424" w:rsidR="00C46687" w:rsidRPr="00A83535" w:rsidRDefault="00A83535" w:rsidP="00A83535">
      <w:pPr>
        <w:tabs>
          <w:tab w:val="left" w:pos="1080"/>
        </w:tabs>
        <w:ind w:left="1080" w:hanging="1080"/>
        <w:rPr>
          <w:rFonts w:ascii="Cambria" w:hAnsi="Cambria"/>
          <w:b/>
          <w:bCs/>
        </w:rPr>
      </w:pPr>
      <w:r w:rsidRPr="00A83535">
        <w:rPr>
          <w:rFonts w:ascii="Cambria" w:hAnsi="Cambria" w:cstheme="majorHAnsi"/>
        </w:rPr>
        <w:t>3</w:t>
      </w:r>
      <w:r w:rsidR="000B57A8" w:rsidRPr="00A83535">
        <w:rPr>
          <w:rFonts w:ascii="Cambria" w:hAnsi="Cambria" w:cstheme="majorHAnsi"/>
        </w:rPr>
        <w:t xml:space="preserve"> Nov</w:t>
      </w:r>
      <w:r w:rsidR="00FD2608" w:rsidRPr="00A83535">
        <w:rPr>
          <w:rFonts w:ascii="Cambria" w:hAnsi="Cambria" w:cstheme="majorHAnsi"/>
        </w:rPr>
        <w:t xml:space="preserve">: </w:t>
      </w:r>
      <w:r w:rsidR="00FD2608" w:rsidRPr="00A83535">
        <w:rPr>
          <w:rFonts w:ascii="Cambria" w:hAnsi="Cambria" w:cstheme="majorHAnsi"/>
        </w:rPr>
        <w:tab/>
      </w:r>
      <w:r w:rsidRPr="00A83535">
        <w:rPr>
          <w:rFonts w:ascii="Cambria" w:hAnsi="Cambria"/>
          <w:iCs/>
        </w:rPr>
        <w:t>Alice</w:t>
      </w:r>
      <w:r w:rsidRPr="00B91FA8">
        <w:rPr>
          <w:rFonts w:ascii="Cambria" w:hAnsi="Cambria"/>
          <w:iCs/>
        </w:rPr>
        <w:t xml:space="preserve"> Walker, “Looking for Zora”</w:t>
      </w:r>
    </w:p>
    <w:p w14:paraId="66A70192" w14:textId="77777777" w:rsidR="00A83535" w:rsidRPr="00A83535" w:rsidRDefault="00A83535">
      <w:pPr>
        <w:tabs>
          <w:tab w:val="left" w:pos="1080"/>
        </w:tabs>
        <w:rPr>
          <w:rFonts w:ascii="Cambria" w:hAnsi="Cambria"/>
          <w:b/>
          <w:bCs/>
        </w:rPr>
      </w:pPr>
    </w:p>
    <w:p w14:paraId="50D30687" w14:textId="3AAF6CF5" w:rsidR="00A83535" w:rsidRDefault="009E131A" w:rsidP="00A83535">
      <w:pPr>
        <w:rPr>
          <w:rFonts w:ascii="Cambria" w:hAnsi="Cambria"/>
        </w:rPr>
      </w:pPr>
      <w:r w:rsidRPr="00B91FA8">
        <w:rPr>
          <w:rFonts w:ascii="Cambria" w:hAnsi="Cambria"/>
        </w:rPr>
        <w:t>6 Nov</w:t>
      </w:r>
      <w:r w:rsidR="008454E2" w:rsidRPr="00B91FA8">
        <w:rPr>
          <w:rFonts w:ascii="Cambria" w:hAnsi="Cambria"/>
        </w:rPr>
        <w:t>:</w:t>
      </w:r>
      <w:r w:rsidR="00DB2811" w:rsidRPr="00B91FA8">
        <w:rPr>
          <w:rFonts w:ascii="Cambria" w:hAnsi="Cambria"/>
        </w:rPr>
        <w:tab/>
      </w:r>
      <w:r w:rsidR="00A83535">
        <w:rPr>
          <w:rFonts w:ascii="Cambria" w:hAnsi="Cambria"/>
        </w:rPr>
        <w:t xml:space="preserve">       </w:t>
      </w:r>
      <w:r w:rsidR="00A83535">
        <w:rPr>
          <w:rFonts w:ascii="Cambria" w:hAnsi="Cambria"/>
        </w:rPr>
        <w:t>Writing Workshop/Collections Visit TBA</w:t>
      </w:r>
    </w:p>
    <w:p w14:paraId="76F3C4E6" w14:textId="77777777" w:rsidR="00A83535" w:rsidRDefault="00A83535" w:rsidP="00A83535">
      <w:pPr>
        <w:rPr>
          <w:rFonts w:ascii="Cambria" w:hAnsi="Cambria"/>
        </w:rPr>
      </w:pPr>
    </w:p>
    <w:p w14:paraId="70042382" w14:textId="5BCA25F1" w:rsidR="00A83535" w:rsidRPr="00B91FA8" w:rsidRDefault="00A83535" w:rsidP="00A83535">
      <w:pPr>
        <w:tabs>
          <w:tab w:val="left" w:pos="1080"/>
        </w:tabs>
        <w:rPr>
          <w:rFonts w:ascii="Cambria" w:hAnsi="Cambria"/>
          <w:b/>
          <w:bCs/>
        </w:rPr>
      </w:pPr>
    </w:p>
    <w:p w14:paraId="76A9DB28" w14:textId="77777777" w:rsidR="00A83535" w:rsidRPr="00A83535" w:rsidRDefault="005A3136" w:rsidP="00A83535">
      <w:pPr>
        <w:ind w:left="360"/>
        <w:jc w:val="center"/>
        <w:rPr>
          <w:rFonts w:ascii="Cambria" w:hAnsi="Cambria" w:cstheme="majorHAnsi"/>
          <w:b/>
          <w:bCs/>
        </w:rPr>
      </w:pPr>
      <w:r w:rsidRPr="00B91FA8">
        <w:rPr>
          <w:rFonts w:ascii="Cambria" w:hAnsi="Cambria"/>
          <w:b/>
          <w:bCs/>
        </w:rPr>
        <w:t xml:space="preserve"> </w:t>
      </w:r>
      <w:r w:rsidR="00A83535" w:rsidRPr="00A83535">
        <w:rPr>
          <w:rFonts w:ascii="Cambria" w:hAnsi="Cambria" w:cstheme="majorHAnsi"/>
          <w:b/>
          <w:bCs/>
        </w:rPr>
        <w:t>5. The Solipsist</w:t>
      </w:r>
    </w:p>
    <w:p w14:paraId="711F4C35" w14:textId="77777777" w:rsidR="00626AF0" w:rsidRPr="00B91FA8" w:rsidRDefault="00626AF0">
      <w:pPr>
        <w:tabs>
          <w:tab w:val="left" w:pos="1080"/>
        </w:tabs>
        <w:rPr>
          <w:rFonts w:ascii="Cambria" w:hAnsi="Cambria"/>
        </w:rPr>
      </w:pPr>
    </w:p>
    <w:p w14:paraId="58BB8523" w14:textId="77777777" w:rsidR="00626AF0" w:rsidRPr="00B91FA8" w:rsidRDefault="00FD2608">
      <w:pPr>
        <w:tabs>
          <w:tab w:val="left" w:pos="1080"/>
        </w:tabs>
        <w:rPr>
          <w:rFonts w:ascii="Cambria" w:hAnsi="Cambria"/>
        </w:rPr>
      </w:pPr>
      <w:r w:rsidRPr="00B91FA8">
        <w:rPr>
          <w:rFonts w:ascii="Cambria" w:hAnsi="Cambria"/>
          <w:b/>
        </w:rPr>
        <w:t>Week 11:</w:t>
      </w:r>
      <w:r w:rsidRPr="00B91FA8">
        <w:rPr>
          <w:rFonts w:ascii="Cambria" w:hAnsi="Cambria"/>
        </w:rPr>
        <w:t xml:space="preserve"> </w:t>
      </w:r>
    </w:p>
    <w:p w14:paraId="2CEF8188" w14:textId="77777777" w:rsidR="00626AF0" w:rsidRPr="00B91FA8" w:rsidRDefault="00626AF0">
      <w:pPr>
        <w:tabs>
          <w:tab w:val="left" w:pos="1080"/>
        </w:tabs>
        <w:rPr>
          <w:rFonts w:ascii="Cambria" w:hAnsi="Cambria"/>
        </w:rPr>
      </w:pPr>
    </w:p>
    <w:p w14:paraId="4FD8489F" w14:textId="0C0FF021" w:rsidR="00A83535" w:rsidRDefault="00A83535" w:rsidP="00A83535">
      <w:pPr>
        <w:tabs>
          <w:tab w:val="left" w:pos="1080"/>
        </w:tabs>
        <w:ind w:left="1080" w:hanging="1080"/>
        <w:rPr>
          <w:rFonts w:ascii="Cambria" w:hAnsi="Cambria"/>
          <w:b/>
          <w:bCs/>
        </w:rPr>
      </w:pPr>
      <w:r>
        <w:rPr>
          <w:rFonts w:ascii="Cambria" w:hAnsi="Cambria"/>
        </w:rPr>
        <w:t>8</w:t>
      </w:r>
      <w:r w:rsidR="007F7894" w:rsidRPr="00B91FA8">
        <w:rPr>
          <w:rFonts w:ascii="Cambria" w:hAnsi="Cambria"/>
        </w:rPr>
        <w:t xml:space="preserve"> Nov</w:t>
      </w:r>
      <w:r w:rsidR="00FD2608" w:rsidRPr="00B91FA8">
        <w:rPr>
          <w:rFonts w:ascii="Cambria" w:hAnsi="Cambria"/>
        </w:rPr>
        <w:t>:</w:t>
      </w:r>
      <w:r w:rsidR="00FD2608" w:rsidRPr="00B91FA8">
        <w:rPr>
          <w:rFonts w:ascii="Cambria" w:hAnsi="Cambria"/>
        </w:rPr>
        <w:tab/>
      </w:r>
      <w:r w:rsidRPr="00A83535">
        <w:rPr>
          <w:rFonts w:ascii="Cambria" w:hAnsi="Cambria" w:cstheme="majorHAnsi"/>
        </w:rPr>
        <w:t xml:space="preserve">Freud, from </w:t>
      </w:r>
      <w:r w:rsidRPr="00A83535">
        <w:rPr>
          <w:rFonts w:ascii="Cambria" w:hAnsi="Cambria" w:cstheme="majorHAnsi"/>
          <w:i/>
          <w:iCs/>
        </w:rPr>
        <w:t>Interpretation</w:t>
      </w:r>
      <w:r w:rsidRPr="00A83535">
        <w:rPr>
          <w:rFonts w:ascii="Cambria" w:hAnsi="Cambria"/>
          <w:i/>
          <w:iCs/>
        </w:rPr>
        <w:t xml:space="preserve"> of Dreams </w:t>
      </w:r>
      <w:r w:rsidRPr="00A83535">
        <w:rPr>
          <w:rFonts w:ascii="Cambria" w:hAnsi="Cambria"/>
          <w:b/>
          <w:bCs/>
        </w:rPr>
        <w:t>(online</w:t>
      </w:r>
      <w:r>
        <w:rPr>
          <w:rFonts w:ascii="Cambria" w:hAnsi="Cambria"/>
          <w:b/>
          <w:bCs/>
        </w:rPr>
        <w:t>)</w:t>
      </w:r>
    </w:p>
    <w:p w14:paraId="21F1B839" w14:textId="77777777" w:rsidR="00C46687" w:rsidRPr="00B91FA8" w:rsidRDefault="00C46687" w:rsidP="00C46687">
      <w:pPr>
        <w:tabs>
          <w:tab w:val="left" w:pos="1080"/>
        </w:tabs>
        <w:rPr>
          <w:rFonts w:ascii="Cambria" w:hAnsi="Cambria"/>
        </w:rPr>
      </w:pPr>
    </w:p>
    <w:p w14:paraId="579726EC" w14:textId="77777777" w:rsidR="00A83535" w:rsidRPr="00B91FA8" w:rsidRDefault="007F7894" w:rsidP="00A83535">
      <w:pPr>
        <w:tabs>
          <w:tab w:val="left" w:pos="1080"/>
        </w:tabs>
        <w:ind w:left="1080" w:hanging="1080"/>
        <w:rPr>
          <w:rFonts w:ascii="Cambria" w:hAnsi="Cambria"/>
          <w:b/>
          <w:bCs/>
        </w:rPr>
      </w:pPr>
      <w:r w:rsidRPr="00B91FA8">
        <w:rPr>
          <w:rFonts w:ascii="Cambria" w:hAnsi="Cambria"/>
        </w:rPr>
        <w:t>1</w:t>
      </w:r>
      <w:r w:rsidR="00A83535">
        <w:rPr>
          <w:rFonts w:ascii="Cambria" w:hAnsi="Cambria"/>
        </w:rPr>
        <w:t>0</w:t>
      </w:r>
      <w:r w:rsidRPr="00B91FA8">
        <w:rPr>
          <w:rFonts w:ascii="Cambria" w:hAnsi="Cambria"/>
        </w:rPr>
        <w:t xml:space="preserve"> Nov</w:t>
      </w:r>
      <w:r w:rsidR="00FD2608" w:rsidRPr="00B91FA8">
        <w:rPr>
          <w:rFonts w:ascii="Cambria" w:hAnsi="Cambria"/>
        </w:rPr>
        <w:t xml:space="preserve">: </w:t>
      </w:r>
      <w:r w:rsidR="00FD2608" w:rsidRPr="00B91FA8">
        <w:rPr>
          <w:rFonts w:ascii="Cambria" w:hAnsi="Cambria"/>
        </w:rPr>
        <w:tab/>
      </w:r>
      <w:r w:rsidR="00A83535" w:rsidRPr="00B91FA8">
        <w:rPr>
          <w:rFonts w:ascii="Cambria" w:hAnsi="Cambria"/>
        </w:rPr>
        <w:t>Saint Ignatius of Loyola, f</w:t>
      </w:r>
      <w:r w:rsidR="00A83535">
        <w:rPr>
          <w:rFonts w:ascii="Cambria" w:hAnsi="Cambria"/>
        </w:rPr>
        <w:t>r</w:t>
      </w:r>
      <w:r w:rsidR="00A83535" w:rsidRPr="00B91FA8">
        <w:rPr>
          <w:rFonts w:ascii="Cambria" w:hAnsi="Cambria"/>
        </w:rPr>
        <w:t xml:space="preserve">om </w:t>
      </w:r>
      <w:r w:rsidR="00A83535" w:rsidRPr="00B91FA8">
        <w:rPr>
          <w:rFonts w:ascii="Cambria" w:hAnsi="Cambria"/>
          <w:i/>
          <w:iCs/>
        </w:rPr>
        <w:t xml:space="preserve">Spiritual Exercises </w:t>
      </w:r>
      <w:r w:rsidR="00A83535" w:rsidRPr="00B91FA8">
        <w:rPr>
          <w:rFonts w:ascii="Cambria" w:hAnsi="Cambria"/>
          <w:b/>
          <w:bCs/>
        </w:rPr>
        <w:t xml:space="preserve">(online) </w:t>
      </w:r>
    </w:p>
    <w:p w14:paraId="5CBCFD41" w14:textId="77777777" w:rsidR="00A83535" w:rsidRDefault="00A83535" w:rsidP="00A83535">
      <w:pPr>
        <w:tabs>
          <w:tab w:val="left" w:pos="1080"/>
        </w:tabs>
        <w:rPr>
          <w:rFonts w:ascii="Cambria" w:hAnsi="Cambria"/>
          <w:b/>
          <w:bCs/>
        </w:rPr>
      </w:pPr>
      <w:r w:rsidRPr="00B91FA8">
        <w:rPr>
          <w:rFonts w:ascii="Cambria" w:hAnsi="Cambria"/>
        </w:rPr>
        <w:t xml:space="preserve"> </w:t>
      </w:r>
      <w:r w:rsidRPr="00B91FA8">
        <w:rPr>
          <w:rFonts w:ascii="Cambria" w:hAnsi="Cambria"/>
        </w:rPr>
        <w:tab/>
        <w:t xml:space="preserve">Descartes, from </w:t>
      </w:r>
      <w:r w:rsidRPr="00B91FA8">
        <w:rPr>
          <w:rFonts w:ascii="Cambria" w:hAnsi="Cambria"/>
          <w:i/>
          <w:iCs/>
        </w:rPr>
        <w:t xml:space="preserve">Meditations </w:t>
      </w:r>
      <w:r w:rsidRPr="00B91FA8">
        <w:rPr>
          <w:rFonts w:ascii="Cambria" w:hAnsi="Cambria"/>
          <w:b/>
          <w:bCs/>
        </w:rPr>
        <w:t>(online)</w:t>
      </w:r>
    </w:p>
    <w:p w14:paraId="0645795D" w14:textId="22C8714B" w:rsidR="00D570B2" w:rsidRPr="00B91FA8" w:rsidRDefault="00D570B2">
      <w:pPr>
        <w:tabs>
          <w:tab w:val="left" w:pos="1080"/>
        </w:tabs>
        <w:rPr>
          <w:rFonts w:ascii="Cambria" w:hAnsi="Cambria"/>
        </w:rPr>
      </w:pPr>
    </w:p>
    <w:p w14:paraId="56657F2C" w14:textId="1E81A0ED" w:rsidR="00A83535" w:rsidRDefault="009E131A" w:rsidP="00A83535">
      <w:pPr>
        <w:rPr>
          <w:rFonts w:ascii="Cambria" w:hAnsi="Cambria"/>
        </w:rPr>
      </w:pPr>
      <w:r w:rsidRPr="00B91FA8">
        <w:rPr>
          <w:rFonts w:ascii="Cambria" w:hAnsi="Cambria"/>
        </w:rPr>
        <w:t>1</w:t>
      </w:r>
      <w:r w:rsidR="00A83535">
        <w:rPr>
          <w:rFonts w:ascii="Cambria" w:hAnsi="Cambria"/>
        </w:rPr>
        <w:t>2</w:t>
      </w:r>
      <w:r w:rsidRPr="00B91FA8">
        <w:rPr>
          <w:rFonts w:ascii="Cambria" w:hAnsi="Cambria"/>
        </w:rPr>
        <w:t xml:space="preserve"> Nov</w:t>
      </w:r>
      <w:r w:rsidR="005F4A9B" w:rsidRPr="00B91FA8">
        <w:rPr>
          <w:rFonts w:ascii="Cambria" w:hAnsi="Cambria"/>
        </w:rPr>
        <w:t>:</w:t>
      </w:r>
      <w:r w:rsidR="00A83535">
        <w:rPr>
          <w:rFonts w:ascii="Cambria" w:hAnsi="Cambria"/>
        </w:rPr>
        <w:t xml:space="preserve">      </w:t>
      </w:r>
      <w:r w:rsidR="00A83535">
        <w:rPr>
          <w:rFonts w:ascii="Cambria" w:hAnsi="Cambria"/>
        </w:rPr>
        <w:t>Writing Workshop/Collections Visit TBA</w:t>
      </w:r>
    </w:p>
    <w:p w14:paraId="168ABEF7" w14:textId="63B5F42E" w:rsidR="00DC40AE" w:rsidRPr="00B91FA8" w:rsidRDefault="00DC40AE">
      <w:pPr>
        <w:tabs>
          <w:tab w:val="left" w:pos="1080"/>
        </w:tabs>
        <w:rPr>
          <w:rFonts w:ascii="Cambria" w:hAnsi="Cambria"/>
        </w:rPr>
      </w:pPr>
    </w:p>
    <w:p w14:paraId="66E47872" w14:textId="20BBCE56" w:rsidR="00626AF0" w:rsidRPr="00A83535" w:rsidRDefault="00A94145" w:rsidP="00A83535">
      <w:pPr>
        <w:tabs>
          <w:tab w:val="left" w:pos="1080"/>
        </w:tabs>
        <w:rPr>
          <w:rFonts w:ascii="Cambria" w:hAnsi="Cambria"/>
          <w:b/>
          <w:bCs/>
        </w:rPr>
      </w:pPr>
      <w:r w:rsidRPr="00B91FA8">
        <w:rPr>
          <w:rFonts w:ascii="Cambria" w:hAnsi="Cambria"/>
        </w:rPr>
        <w:tab/>
      </w:r>
    </w:p>
    <w:p w14:paraId="6710FBC3" w14:textId="42ADB575" w:rsidR="00626AF0" w:rsidRPr="00A83535" w:rsidRDefault="00FD2608">
      <w:pPr>
        <w:rPr>
          <w:rFonts w:ascii="Cambria" w:hAnsi="Cambria"/>
        </w:rPr>
      </w:pPr>
      <w:r w:rsidRPr="00A83535">
        <w:rPr>
          <w:rFonts w:ascii="Cambria" w:hAnsi="Cambria"/>
          <w:b/>
        </w:rPr>
        <w:t>Week 12:</w:t>
      </w:r>
      <w:r w:rsidRPr="00A83535">
        <w:rPr>
          <w:rFonts w:ascii="Cambria" w:hAnsi="Cambria"/>
        </w:rPr>
        <w:t xml:space="preserve"> </w:t>
      </w:r>
    </w:p>
    <w:p w14:paraId="766897B8" w14:textId="77777777" w:rsidR="00626AF0" w:rsidRPr="00B91FA8" w:rsidRDefault="00FD2608">
      <w:pPr>
        <w:tabs>
          <w:tab w:val="left" w:pos="1080"/>
        </w:tabs>
        <w:rPr>
          <w:rFonts w:ascii="Cambria" w:hAnsi="Cambria"/>
        </w:rPr>
      </w:pPr>
      <w:r w:rsidRPr="00B91FA8">
        <w:rPr>
          <w:rFonts w:ascii="Cambria" w:hAnsi="Cambria"/>
        </w:rPr>
        <w:tab/>
      </w:r>
    </w:p>
    <w:p w14:paraId="71A80E84" w14:textId="08718CC5" w:rsidR="00A83535" w:rsidRPr="00A83535" w:rsidRDefault="009E131A">
      <w:pPr>
        <w:tabs>
          <w:tab w:val="left" w:pos="1170"/>
        </w:tabs>
        <w:rPr>
          <w:rFonts w:ascii="Cambria" w:hAnsi="Cambria"/>
          <w:b/>
        </w:rPr>
      </w:pPr>
      <w:r w:rsidRPr="00B91FA8">
        <w:rPr>
          <w:rFonts w:ascii="Cambria" w:hAnsi="Cambria"/>
        </w:rPr>
        <w:t>1</w:t>
      </w:r>
      <w:r w:rsidR="00A83535">
        <w:rPr>
          <w:rFonts w:ascii="Cambria" w:hAnsi="Cambria"/>
        </w:rPr>
        <w:t>5</w:t>
      </w:r>
      <w:r w:rsidR="007F7894" w:rsidRPr="00B91FA8">
        <w:rPr>
          <w:rFonts w:ascii="Cambria" w:hAnsi="Cambria"/>
        </w:rPr>
        <w:t xml:space="preserve"> Nov</w:t>
      </w:r>
      <w:r w:rsidR="00FD2608" w:rsidRPr="00B91FA8">
        <w:rPr>
          <w:rFonts w:ascii="Cambria" w:hAnsi="Cambria"/>
        </w:rPr>
        <w:t xml:space="preserve">: </w:t>
      </w:r>
      <w:r w:rsidR="00FD2608" w:rsidRPr="00B91FA8">
        <w:rPr>
          <w:rFonts w:ascii="Cambria" w:hAnsi="Cambria"/>
        </w:rPr>
        <w:tab/>
      </w:r>
      <w:proofErr w:type="spellStart"/>
      <w:r w:rsidR="00A83535" w:rsidRPr="00B91FA8">
        <w:rPr>
          <w:rFonts w:ascii="Cambria" w:hAnsi="Cambria"/>
        </w:rPr>
        <w:t>A’ishah</w:t>
      </w:r>
      <w:proofErr w:type="spellEnd"/>
      <w:r w:rsidR="00A83535" w:rsidRPr="00B91FA8">
        <w:rPr>
          <w:rFonts w:ascii="Cambria" w:hAnsi="Cambria"/>
        </w:rPr>
        <w:t xml:space="preserve"> al-</w:t>
      </w:r>
      <w:proofErr w:type="spellStart"/>
      <w:r w:rsidR="00A83535" w:rsidRPr="00B91FA8">
        <w:rPr>
          <w:rFonts w:ascii="Cambria" w:hAnsi="Cambria"/>
        </w:rPr>
        <w:t>Ba’uniyyah</w:t>
      </w:r>
      <w:proofErr w:type="spellEnd"/>
      <w:r w:rsidR="00A83535" w:rsidRPr="00B91FA8">
        <w:rPr>
          <w:rFonts w:ascii="Cambria" w:hAnsi="Cambria"/>
        </w:rPr>
        <w:t xml:space="preserve">, from </w:t>
      </w:r>
      <w:r w:rsidR="00A83535" w:rsidRPr="00B91FA8">
        <w:rPr>
          <w:rFonts w:ascii="Cambria" w:hAnsi="Cambria"/>
          <w:i/>
          <w:iCs/>
        </w:rPr>
        <w:t xml:space="preserve">Principles of Sufism </w:t>
      </w:r>
      <w:r w:rsidR="00A83535" w:rsidRPr="00B91FA8">
        <w:rPr>
          <w:rFonts w:ascii="Cambria" w:hAnsi="Cambria"/>
        </w:rPr>
        <w:t xml:space="preserve">and </w:t>
      </w:r>
      <w:r w:rsidR="00A83535" w:rsidRPr="00B91FA8">
        <w:rPr>
          <w:rFonts w:ascii="Cambria" w:hAnsi="Cambria"/>
          <w:i/>
          <w:iCs/>
        </w:rPr>
        <w:t xml:space="preserve">Poems </w:t>
      </w:r>
      <w:r w:rsidR="00A83535" w:rsidRPr="00B91FA8">
        <w:rPr>
          <w:rFonts w:ascii="Cambria" w:hAnsi="Cambria"/>
          <w:b/>
          <w:bCs/>
        </w:rPr>
        <w:t>(online)</w:t>
      </w:r>
    </w:p>
    <w:p w14:paraId="07274FA2" w14:textId="75BC328B" w:rsidR="00BA5DB1" w:rsidRPr="005D74F3" w:rsidRDefault="00CE72DF" w:rsidP="00BA5DB1">
      <w:pPr>
        <w:tabs>
          <w:tab w:val="left" w:pos="1080"/>
        </w:tabs>
        <w:rPr>
          <w:rFonts w:ascii="Cambria" w:hAnsi="Cambria"/>
          <w:b/>
          <w:bCs/>
        </w:rPr>
      </w:pPr>
      <w:r>
        <w:rPr>
          <w:rFonts w:ascii="Cambria" w:hAnsi="Cambria"/>
          <w:i/>
          <w:iCs/>
        </w:rPr>
        <w:tab/>
      </w:r>
      <w:r w:rsidR="00A83535">
        <w:rPr>
          <w:rFonts w:ascii="Cambria" w:hAnsi="Cambria"/>
          <w:i/>
          <w:iCs/>
        </w:rPr>
        <w:t xml:space="preserve">  </w:t>
      </w:r>
      <w:r w:rsidR="00BA5DB1" w:rsidRPr="005D74F3">
        <w:rPr>
          <w:rFonts w:ascii="Cambria" w:hAnsi="Cambria"/>
          <w:b/>
          <w:bCs/>
        </w:rPr>
        <w:t>Short Paper #3 Due</w:t>
      </w:r>
    </w:p>
    <w:p w14:paraId="5709962D" w14:textId="70F91FB0" w:rsidR="00626AF0" w:rsidRPr="00B91FA8" w:rsidRDefault="00626AF0" w:rsidP="00F067B9">
      <w:pPr>
        <w:tabs>
          <w:tab w:val="left" w:pos="1170"/>
        </w:tabs>
        <w:rPr>
          <w:rFonts w:ascii="Cambria" w:hAnsi="Cambria"/>
        </w:rPr>
      </w:pPr>
    </w:p>
    <w:p w14:paraId="661FBEE1" w14:textId="5FE782D2" w:rsidR="00A83535" w:rsidRDefault="009E131A" w:rsidP="00A83535">
      <w:pPr>
        <w:tabs>
          <w:tab w:val="left" w:pos="1170"/>
        </w:tabs>
        <w:rPr>
          <w:rFonts w:ascii="Cambria" w:hAnsi="Cambria"/>
        </w:rPr>
      </w:pPr>
      <w:r w:rsidRPr="00B91FA8">
        <w:rPr>
          <w:rFonts w:ascii="Cambria" w:hAnsi="Cambria"/>
        </w:rPr>
        <w:t>1</w:t>
      </w:r>
      <w:r w:rsidR="00A83535">
        <w:rPr>
          <w:rFonts w:ascii="Cambria" w:hAnsi="Cambria"/>
        </w:rPr>
        <w:t>7</w:t>
      </w:r>
      <w:r w:rsidR="007F7894" w:rsidRPr="00B91FA8">
        <w:rPr>
          <w:rFonts w:ascii="Cambria" w:hAnsi="Cambria"/>
        </w:rPr>
        <w:t xml:space="preserve"> Nov</w:t>
      </w:r>
      <w:r w:rsidR="00FD2608" w:rsidRPr="00B91FA8">
        <w:rPr>
          <w:rFonts w:ascii="Cambria" w:hAnsi="Cambria"/>
        </w:rPr>
        <w:t>:</w:t>
      </w:r>
      <w:r w:rsidR="00FD2608" w:rsidRPr="00B91FA8">
        <w:rPr>
          <w:rFonts w:ascii="Cambria" w:hAnsi="Cambria"/>
        </w:rPr>
        <w:tab/>
      </w:r>
      <w:r w:rsidR="00A83535" w:rsidRPr="00B91FA8">
        <w:rPr>
          <w:rFonts w:ascii="Cambria" w:hAnsi="Cambria"/>
        </w:rPr>
        <w:t xml:space="preserve">Hecht, </w:t>
      </w:r>
      <w:r w:rsidR="00A83535" w:rsidRPr="00B91FA8">
        <w:rPr>
          <w:rFonts w:ascii="Cambria" w:hAnsi="Cambria"/>
          <w:i/>
          <w:iCs/>
        </w:rPr>
        <w:t>After Life</w:t>
      </w:r>
    </w:p>
    <w:p w14:paraId="72347F89" w14:textId="77777777" w:rsidR="00A83535" w:rsidRPr="00B91FA8" w:rsidRDefault="00A83535">
      <w:pPr>
        <w:tabs>
          <w:tab w:val="left" w:pos="1170"/>
        </w:tabs>
        <w:rPr>
          <w:rFonts w:ascii="Cambria" w:hAnsi="Cambria"/>
          <w:i/>
          <w:iCs/>
        </w:rPr>
      </w:pPr>
    </w:p>
    <w:p w14:paraId="5B45B38A" w14:textId="22D4DFEF" w:rsidR="009E131A" w:rsidRPr="00CE72DF" w:rsidRDefault="009E131A" w:rsidP="00CE72DF">
      <w:pPr>
        <w:tabs>
          <w:tab w:val="left" w:pos="1170"/>
        </w:tabs>
        <w:rPr>
          <w:rFonts w:ascii="Cambria" w:hAnsi="Cambria"/>
          <w:b/>
          <w:bCs/>
          <w:iCs/>
        </w:rPr>
      </w:pPr>
      <w:r w:rsidRPr="00B91FA8">
        <w:rPr>
          <w:rFonts w:ascii="Cambria" w:hAnsi="Cambria"/>
          <w:iCs/>
        </w:rPr>
        <w:t>20 Nov</w:t>
      </w:r>
      <w:r w:rsidR="00571FA9" w:rsidRPr="00B91FA8">
        <w:rPr>
          <w:rFonts w:ascii="Cambria" w:hAnsi="Cambria"/>
          <w:iCs/>
        </w:rPr>
        <w:t>:</w:t>
      </w:r>
      <w:r w:rsidR="00A94145" w:rsidRPr="00B91FA8">
        <w:rPr>
          <w:rFonts w:ascii="Cambria" w:hAnsi="Cambria"/>
          <w:iCs/>
        </w:rPr>
        <w:tab/>
      </w:r>
      <w:r w:rsidR="00CE72DF">
        <w:rPr>
          <w:rFonts w:ascii="Cambria" w:hAnsi="Cambria"/>
          <w:iCs/>
        </w:rPr>
        <w:t>NO LAB</w:t>
      </w:r>
    </w:p>
    <w:p w14:paraId="748D2750" w14:textId="630D8D39" w:rsidR="004919D4" w:rsidRDefault="004919D4">
      <w:pPr>
        <w:tabs>
          <w:tab w:val="left" w:pos="1170"/>
        </w:tabs>
        <w:rPr>
          <w:rFonts w:ascii="Cambria" w:hAnsi="Cambria"/>
          <w:b/>
          <w:bCs/>
          <w:iCs/>
        </w:rPr>
      </w:pPr>
    </w:p>
    <w:p w14:paraId="794FB2A1" w14:textId="77777777" w:rsidR="00524D61" w:rsidRPr="00524D61" w:rsidRDefault="00524D61">
      <w:pPr>
        <w:tabs>
          <w:tab w:val="left" w:pos="1170"/>
        </w:tabs>
        <w:rPr>
          <w:rFonts w:ascii="Cambria" w:hAnsi="Cambria"/>
          <w:b/>
          <w:bCs/>
          <w:iCs/>
        </w:rPr>
      </w:pPr>
    </w:p>
    <w:p w14:paraId="135256DF" w14:textId="421CC6FE" w:rsidR="00A83535" w:rsidRPr="00A83535" w:rsidRDefault="009E131A" w:rsidP="00A83535">
      <w:pPr>
        <w:tabs>
          <w:tab w:val="left" w:pos="1170"/>
        </w:tabs>
        <w:jc w:val="center"/>
        <w:rPr>
          <w:rFonts w:ascii="Cambria" w:hAnsi="Cambria"/>
          <w:b/>
        </w:rPr>
      </w:pPr>
      <w:r w:rsidRPr="00B91FA8">
        <w:rPr>
          <w:rFonts w:ascii="Cambria" w:hAnsi="Cambria"/>
          <w:b/>
        </w:rPr>
        <w:t xml:space="preserve">** </w:t>
      </w:r>
      <w:r w:rsidR="00A83535">
        <w:rPr>
          <w:rFonts w:ascii="Cambria" w:hAnsi="Cambria"/>
          <w:b/>
        </w:rPr>
        <w:t>19</w:t>
      </w:r>
      <w:r w:rsidRPr="00B91FA8">
        <w:rPr>
          <w:rFonts w:ascii="Cambria" w:hAnsi="Cambria"/>
          <w:b/>
        </w:rPr>
        <w:t>-2</w:t>
      </w:r>
      <w:r w:rsidR="00A83535">
        <w:rPr>
          <w:rFonts w:ascii="Cambria" w:hAnsi="Cambria"/>
          <w:b/>
        </w:rPr>
        <w:t>8</w:t>
      </w:r>
      <w:r w:rsidRPr="00B91FA8">
        <w:rPr>
          <w:rFonts w:ascii="Cambria" w:hAnsi="Cambria"/>
          <w:b/>
        </w:rPr>
        <w:t xml:space="preserve"> Nov: Thanksgiving Break **</w:t>
      </w:r>
    </w:p>
    <w:p w14:paraId="741E8611" w14:textId="650ACC1F" w:rsidR="00A83535" w:rsidRDefault="00A83535" w:rsidP="00A83535">
      <w:pPr>
        <w:tabs>
          <w:tab w:val="left" w:pos="1080"/>
        </w:tabs>
        <w:ind w:left="360"/>
        <w:jc w:val="center"/>
        <w:rPr>
          <w:rFonts w:ascii="Cambria" w:hAnsi="Cambria"/>
          <w:b/>
          <w:bCs/>
        </w:rPr>
      </w:pPr>
    </w:p>
    <w:p w14:paraId="6A45B6E6" w14:textId="77777777" w:rsidR="00A83535" w:rsidRDefault="00A83535" w:rsidP="00A83535">
      <w:pPr>
        <w:tabs>
          <w:tab w:val="left" w:pos="1080"/>
        </w:tabs>
        <w:ind w:left="360"/>
        <w:jc w:val="center"/>
        <w:rPr>
          <w:rFonts w:ascii="Cambria" w:hAnsi="Cambria"/>
          <w:b/>
          <w:bCs/>
        </w:rPr>
      </w:pPr>
    </w:p>
    <w:p w14:paraId="5014D4CB" w14:textId="6E90BFD8" w:rsidR="00626AF0" w:rsidRPr="00A83535" w:rsidRDefault="00A83535" w:rsidP="00A83535">
      <w:pPr>
        <w:tabs>
          <w:tab w:val="left" w:pos="1080"/>
        </w:tabs>
        <w:ind w:left="360"/>
        <w:jc w:val="center"/>
        <w:rPr>
          <w:rFonts w:ascii="Cambria" w:hAnsi="Cambria"/>
          <w:b/>
          <w:bCs/>
        </w:rPr>
      </w:pPr>
      <w:r w:rsidRPr="00A83535">
        <w:rPr>
          <w:rFonts w:ascii="Cambria" w:hAnsi="Cambria"/>
          <w:b/>
          <w:bCs/>
        </w:rPr>
        <w:t>6. The Social Climber</w:t>
      </w:r>
    </w:p>
    <w:p w14:paraId="4FF97222" w14:textId="77777777" w:rsidR="00A83535" w:rsidRPr="00B91FA8" w:rsidRDefault="00A83535">
      <w:pPr>
        <w:rPr>
          <w:rFonts w:ascii="Cambria" w:hAnsi="Cambria"/>
        </w:rPr>
      </w:pPr>
    </w:p>
    <w:p w14:paraId="4A344EFB" w14:textId="77777777" w:rsidR="00626AF0" w:rsidRPr="00B91FA8" w:rsidRDefault="00FD2608">
      <w:pPr>
        <w:rPr>
          <w:rFonts w:ascii="Cambria" w:hAnsi="Cambria"/>
        </w:rPr>
      </w:pPr>
      <w:r w:rsidRPr="00B91FA8">
        <w:rPr>
          <w:rFonts w:ascii="Cambria" w:hAnsi="Cambria"/>
          <w:b/>
        </w:rPr>
        <w:t>Week 13:</w:t>
      </w:r>
      <w:r w:rsidRPr="00B91FA8">
        <w:rPr>
          <w:rFonts w:ascii="Cambria" w:hAnsi="Cambria"/>
          <w:i/>
        </w:rPr>
        <w:t xml:space="preserve"> </w:t>
      </w:r>
    </w:p>
    <w:p w14:paraId="53C6C7DA" w14:textId="77777777" w:rsidR="00626AF0" w:rsidRPr="00B91FA8" w:rsidRDefault="00FD2608">
      <w:pPr>
        <w:rPr>
          <w:rFonts w:ascii="Cambria" w:hAnsi="Cambria"/>
        </w:rPr>
      </w:pPr>
      <w:r w:rsidRPr="00B91FA8">
        <w:rPr>
          <w:rFonts w:ascii="Cambria" w:hAnsi="Cambria"/>
        </w:rPr>
        <w:t xml:space="preserve"> </w:t>
      </w:r>
    </w:p>
    <w:p w14:paraId="5F5A46C5" w14:textId="6CB10E01" w:rsidR="00A83535" w:rsidRPr="00A83535" w:rsidRDefault="00A83535" w:rsidP="00A83535">
      <w:pPr>
        <w:tabs>
          <w:tab w:val="left" w:pos="1170"/>
        </w:tabs>
        <w:rPr>
          <w:rFonts w:ascii="Cambria" w:hAnsi="Cambria"/>
          <w:i/>
          <w:iCs/>
        </w:rPr>
      </w:pPr>
      <w:r>
        <w:rPr>
          <w:rFonts w:ascii="Cambria" w:hAnsi="Cambria"/>
        </w:rPr>
        <w:t>29</w:t>
      </w:r>
      <w:r w:rsidR="007F7894" w:rsidRPr="00B91FA8">
        <w:rPr>
          <w:rFonts w:ascii="Cambria" w:hAnsi="Cambria"/>
        </w:rPr>
        <w:t xml:space="preserve"> </w:t>
      </w:r>
      <w:r w:rsidR="009E131A" w:rsidRPr="00B91FA8">
        <w:rPr>
          <w:rFonts w:ascii="Cambria" w:hAnsi="Cambria"/>
        </w:rPr>
        <w:t>Nov</w:t>
      </w:r>
      <w:r w:rsidR="00FD2608" w:rsidRPr="00B91FA8">
        <w:rPr>
          <w:rFonts w:ascii="Cambria" w:hAnsi="Cambria"/>
        </w:rPr>
        <w:t>:</w:t>
      </w:r>
      <w:r>
        <w:rPr>
          <w:rFonts w:ascii="Cambria" w:hAnsi="Cambria"/>
        </w:rPr>
        <w:tab/>
        <w:t xml:space="preserve">Jane </w:t>
      </w:r>
      <w:r w:rsidRPr="00B91FA8">
        <w:rPr>
          <w:rFonts w:ascii="Cambria" w:hAnsi="Cambria"/>
        </w:rPr>
        <w:t xml:space="preserve">Austen, </w:t>
      </w:r>
      <w:r w:rsidRPr="00B91FA8">
        <w:rPr>
          <w:rFonts w:ascii="Cambria" w:hAnsi="Cambria"/>
          <w:i/>
          <w:iCs/>
        </w:rPr>
        <w:t>Pride and Prejudice</w:t>
      </w:r>
    </w:p>
    <w:p w14:paraId="640E9321" w14:textId="533D019D" w:rsidR="00A83535" w:rsidRPr="00DC2931" w:rsidRDefault="00A83535" w:rsidP="00DC2931">
      <w:pPr>
        <w:tabs>
          <w:tab w:val="left" w:pos="1080"/>
        </w:tabs>
        <w:rPr>
          <w:rFonts w:ascii="Cambria" w:hAnsi="Cambria"/>
          <w:iCs/>
        </w:rPr>
      </w:pPr>
      <w:r>
        <w:rPr>
          <w:rFonts w:ascii="Cambria" w:hAnsi="Cambria"/>
          <w:iCs/>
        </w:rPr>
        <w:tab/>
        <w:t xml:space="preserve">  </w:t>
      </w:r>
      <w:r>
        <w:rPr>
          <w:rFonts w:ascii="Cambria" w:hAnsi="Cambria"/>
          <w:b/>
          <w:bCs/>
        </w:rPr>
        <w:t xml:space="preserve">Final </w:t>
      </w:r>
      <w:r>
        <w:rPr>
          <w:rFonts w:ascii="Cambria" w:hAnsi="Cambria"/>
          <w:b/>
          <w:bCs/>
          <w:iCs/>
        </w:rPr>
        <w:t>Paper Prospectus Due</w:t>
      </w:r>
    </w:p>
    <w:p w14:paraId="299C4EBA" w14:textId="16C5DE2D" w:rsidR="00626AF0" w:rsidRPr="00B91FA8" w:rsidRDefault="00FD2608" w:rsidP="00F067B9">
      <w:pPr>
        <w:tabs>
          <w:tab w:val="left" w:pos="1080"/>
        </w:tabs>
        <w:rPr>
          <w:rFonts w:ascii="Cambria" w:hAnsi="Cambria"/>
        </w:rPr>
      </w:pPr>
      <w:r w:rsidRPr="00B91FA8">
        <w:rPr>
          <w:rFonts w:ascii="Cambria" w:hAnsi="Cambria"/>
          <w:i/>
        </w:rPr>
        <w:tab/>
      </w:r>
    </w:p>
    <w:p w14:paraId="1AE2C339" w14:textId="6DB5D144" w:rsidR="00A83535" w:rsidRPr="00A83535" w:rsidRDefault="00A83535" w:rsidP="00A83535">
      <w:pPr>
        <w:tabs>
          <w:tab w:val="left" w:pos="1170"/>
        </w:tabs>
        <w:rPr>
          <w:rFonts w:ascii="Cambria" w:hAnsi="Cambria"/>
          <w:b/>
          <w:bCs/>
        </w:rPr>
      </w:pPr>
      <w:r>
        <w:rPr>
          <w:rFonts w:ascii="Cambria" w:hAnsi="Cambria"/>
        </w:rPr>
        <w:t>1</w:t>
      </w:r>
      <w:r w:rsidR="007F7894" w:rsidRPr="00B91FA8">
        <w:rPr>
          <w:rFonts w:ascii="Cambria" w:hAnsi="Cambria"/>
        </w:rPr>
        <w:t xml:space="preserve"> Dec</w:t>
      </w:r>
      <w:r w:rsidR="00FD2608" w:rsidRPr="00B91FA8">
        <w:rPr>
          <w:rFonts w:ascii="Cambria" w:hAnsi="Cambria"/>
        </w:rPr>
        <w:t>:</w:t>
      </w:r>
      <w:r>
        <w:rPr>
          <w:rFonts w:ascii="Cambria" w:hAnsi="Cambria"/>
        </w:rPr>
        <w:tab/>
        <w:t xml:space="preserve">Emma </w:t>
      </w:r>
      <w:r w:rsidRPr="00B91FA8">
        <w:rPr>
          <w:rFonts w:ascii="Cambria" w:hAnsi="Cambria"/>
        </w:rPr>
        <w:t xml:space="preserve">Goldman, </w:t>
      </w:r>
      <w:r w:rsidRPr="00B91FA8">
        <w:rPr>
          <w:rFonts w:ascii="Cambria" w:hAnsi="Cambria"/>
          <w:i/>
          <w:iCs/>
        </w:rPr>
        <w:t xml:space="preserve">The Traffic in Women </w:t>
      </w:r>
      <w:r w:rsidRPr="00B91FA8">
        <w:rPr>
          <w:rFonts w:ascii="Cambria" w:hAnsi="Cambria"/>
          <w:b/>
          <w:bCs/>
        </w:rPr>
        <w:t>(online)</w:t>
      </w:r>
    </w:p>
    <w:p w14:paraId="7EBEEB9A" w14:textId="77777777" w:rsidR="00F92A89" w:rsidRPr="00B91FA8" w:rsidRDefault="00F92A89" w:rsidP="00F92A89">
      <w:pPr>
        <w:tabs>
          <w:tab w:val="left" w:pos="1080"/>
        </w:tabs>
        <w:rPr>
          <w:rFonts w:ascii="Cambria" w:hAnsi="Cambria"/>
        </w:rPr>
      </w:pPr>
    </w:p>
    <w:p w14:paraId="2FBF1DA1" w14:textId="49D60407" w:rsidR="00A83535" w:rsidRDefault="00A83535" w:rsidP="00A83535">
      <w:pPr>
        <w:rPr>
          <w:rFonts w:ascii="Cambria" w:hAnsi="Cambria"/>
        </w:rPr>
      </w:pPr>
      <w:r>
        <w:rPr>
          <w:rFonts w:ascii="Cambria" w:hAnsi="Cambria"/>
          <w:bCs/>
          <w:color w:val="000000" w:themeColor="text1"/>
        </w:rPr>
        <w:t>3</w:t>
      </w:r>
      <w:r w:rsidR="009E131A" w:rsidRPr="00B91FA8">
        <w:rPr>
          <w:rFonts w:ascii="Cambria" w:hAnsi="Cambria"/>
          <w:bCs/>
          <w:color w:val="000000" w:themeColor="text1"/>
        </w:rPr>
        <w:t xml:space="preserve"> Dec</w:t>
      </w:r>
      <w:r w:rsidR="00571FA9" w:rsidRPr="00B91FA8">
        <w:rPr>
          <w:rFonts w:ascii="Cambria" w:hAnsi="Cambria"/>
          <w:bCs/>
          <w:color w:val="000000" w:themeColor="text1"/>
        </w:rPr>
        <w:t>:</w:t>
      </w:r>
      <w:r>
        <w:rPr>
          <w:rFonts w:ascii="Cambria" w:hAnsi="Cambria"/>
          <w:bCs/>
          <w:color w:val="000000" w:themeColor="text1"/>
        </w:rPr>
        <w:tab/>
        <w:t xml:space="preserve">         </w:t>
      </w:r>
      <w:r>
        <w:rPr>
          <w:rFonts w:ascii="Cambria" w:hAnsi="Cambria"/>
        </w:rPr>
        <w:t>Writing Workshop/Collections Visit TBA</w:t>
      </w:r>
    </w:p>
    <w:p w14:paraId="22E26506" w14:textId="6FB28C59" w:rsidR="00A83535" w:rsidRDefault="00A83535" w:rsidP="009E131A">
      <w:pPr>
        <w:tabs>
          <w:tab w:val="left" w:pos="1170"/>
        </w:tabs>
        <w:rPr>
          <w:rFonts w:ascii="Cambria" w:hAnsi="Cambria"/>
          <w:bCs/>
          <w:color w:val="000000" w:themeColor="text1"/>
        </w:rPr>
      </w:pPr>
    </w:p>
    <w:p w14:paraId="46C8F87E" w14:textId="77777777" w:rsidR="00A83535" w:rsidRDefault="00A83535" w:rsidP="009E131A">
      <w:pPr>
        <w:tabs>
          <w:tab w:val="left" w:pos="1170"/>
        </w:tabs>
        <w:rPr>
          <w:rFonts w:ascii="Cambria" w:hAnsi="Cambria"/>
          <w:bCs/>
          <w:color w:val="000000" w:themeColor="text1"/>
        </w:rPr>
      </w:pPr>
    </w:p>
    <w:p w14:paraId="608ED34E" w14:textId="77777777" w:rsidR="00A83535" w:rsidRDefault="00A83535" w:rsidP="00DC2931">
      <w:pPr>
        <w:tabs>
          <w:tab w:val="left" w:pos="1080"/>
        </w:tabs>
        <w:rPr>
          <w:rFonts w:ascii="Cambria" w:hAnsi="Cambria"/>
          <w:b/>
          <w:bCs/>
          <w:color w:val="000000" w:themeColor="text1"/>
        </w:rPr>
      </w:pPr>
      <w:r>
        <w:rPr>
          <w:rFonts w:ascii="Cambria" w:hAnsi="Cambria"/>
          <w:b/>
          <w:bCs/>
          <w:color w:val="000000" w:themeColor="text1"/>
        </w:rPr>
        <w:t>Week 14:</w:t>
      </w:r>
    </w:p>
    <w:p w14:paraId="4B16BD68" w14:textId="77777777" w:rsidR="00A83535" w:rsidRDefault="00A83535" w:rsidP="00DC2931">
      <w:pPr>
        <w:tabs>
          <w:tab w:val="left" w:pos="1080"/>
        </w:tabs>
        <w:rPr>
          <w:rFonts w:ascii="Cambria" w:hAnsi="Cambria"/>
          <w:bCs/>
          <w:color w:val="000000" w:themeColor="text1"/>
        </w:rPr>
      </w:pPr>
    </w:p>
    <w:p w14:paraId="0D11758B" w14:textId="77777777" w:rsidR="00A83535" w:rsidRDefault="00A83535" w:rsidP="00A83535">
      <w:pPr>
        <w:tabs>
          <w:tab w:val="left" w:pos="1080"/>
        </w:tabs>
        <w:rPr>
          <w:rFonts w:ascii="Cambria" w:hAnsi="Cambria"/>
          <w:iCs/>
        </w:rPr>
      </w:pPr>
      <w:r>
        <w:rPr>
          <w:rFonts w:ascii="Cambria" w:hAnsi="Cambria"/>
          <w:bCs/>
          <w:color w:val="000000" w:themeColor="text1"/>
        </w:rPr>
        <w:t xml:space="preserve">6 Dec: </w:t>
      </w:r>
      <w:r>
        <w:rPr>
          <w:rFonts w:ascii="Cambria" w:hAnsi="Cambria"/>
          <w:bCs/>
          <w:color w:val="000000" w:themeColor="text1"/>
        </w:rPr>
        <w:tab/>
      </w:r>
      <w:r w:rsidRPr="00B91FA8">
        <w:rPr>
          <w:rFonts w:ascii="Cambria" w:hAnsi="Cambria"/>
        </w:rPr>
        <w:t xml:space="preserve">Chopra, </w:t>
      </w:r>
      <w:proofErr w:type="spellStart"/>
      <w:r w:rsidRPr="00B91FA8">
        <w:rPr>
          <w:rFonts w:ascii="Cambria" w:hAnsi="Cambria"/>
          <w:i/>
        </w:rPr>
        <w:t>Dilwale</w:t>
      </w:r>
      <w:proofErr w:type="spellEnd"/>
      <w:r w:rsidRPr="00B91FA8">
        <w:rPr>
          <w:rFonts w:ascii="Cambria" w:hAnsi="Cambria"/>
          <w:i/>
        </w:rPr>
        <w:t xml:space="preserve"> </w:t>
      </w:r>
      <w:proofErr w:type="spellStart"/>
      <w:r w:rsidRPr="00B91FA8">
        <w:rPr>
          <w:rFonts w:ascii="Cambria" w:hAnsi="Cambria"/>
          <w:i/>
        </w:rPr>
        <w:t>dulhaniya</w:t>
      </w:r>
      <w:proofErr w:type="spellEnd"/>
      <w:r w:rsidRPr="00B91FA8">
        <w:rPr>
          <w:rFonts w:ascii="Cambria" w:hAnsi="Cambria"/>
          <w:i/>
        </w:rPr>
        <w:t xml:space="preserve"> </w:t>
      </w:r>
      <w:proofErr w:type="spellStart"/>
      <w:r w:rsidRPr="00B91FA8">
        <w:rPr>
          <w:rFonts w:ascii="Cambria" w:hAnsi="Cambria"/>
          <w:i/>
        </w:rPr>
        <w:t>lejaaynge</w:t>
      </w:r>
      <w:proofErr w:type="spellEnd"/>
      <w:r w:rsidRPr="00B91FA8">
        <w:rPr>
          <w:rFonts w:ascii="Cambria" w:hAnsi="Cambria"/>
          <w:i/>
        </w:rPr>
        <w:t xml:space="preserve"> </w:t>
      </w:r>
      <w:r w:rsidRPr="00B91FA8">
        <w:rPr>
          <w:rFonts w:ascii="Cambria" w:hAnsi="Cambria"/>
          <w:iCs/>
        </w:rPr>
        <w:t>(1995)</w:t>
      </w:r>
    </w:p>
    <w:p w14:paraId="69C69A45" w14:textId="104A4A4F" w:rsidR="00A83535" w:rsidRDefault="00DC2931" w:rsidP="00DC2931">
      <w:pPr>
        <w:tabs>
          <w:tab w:val="left" w:pos="1080"/>
        </w:tabs>
        <w:rPr>
          <w:rFonts w:ascii="Cambria" w:hAnsi="Cambria"/>
          <w:bCs/>
          <w:color w:val="000000" w:themeColor="text1"/>
        </w:rPr>
      </w:pPr>
      <w:r>
        <w:rPr>
          <w:rFonts w:ascii="Cambria" w:hAnsi="Cambria"/>
          <w:bCs/>
          <w:color w:val="000000" w:themeColor="text1"/>
        </w:rPr>
        <w:tab/>
      </w:r>
      <w:proofErr w:type="spellStart"/>
    </w:p>
    <w:p w14:paraId="153983BD" w14:textId="6CB659A5" w:rsidR="00A83535" w:rsidRPr="00B91FA8" w:rsidRDefault="00A83535" w:rsidP="00A83535">
      <w:pPr>
        <w:tabs>
          <w:tab w:val="left" w:pos="1080"/>
        </w:tabs>
        <w:rPr>
          <w:rFonts w:ascii="Cambria" w:hAnsi="Cambria"/>
          <w:iCs/>
        </w:rPr>
      </w:pPr>
      <w:proofErr w:type="spellEnd"/>
      <w:r>
        <w:rPr>
          <w:rFonts w:ascii="Cambria" w:hAnsi="Cambria"/>
          <w:bCs/>
          <w:color w:val="000000" w:themeColor="text1"/>
        </w:rPr>
        <w:t xml:space="preserve">8 Dec: </w:t>
      </w:r>
      <w:r>
        <w:rPr>
          <w:rFonts w:ascii="Cambria" w:hAnsi="Cambria"/>
          <w:bCs/>
          <w:color w:val="000000" w:themeColor="text1"/>
        </w:rPr>
        <w:tab/>
      </w:r>
      <w:r w:rsidRPr="00B91FA8">
        <w:rPr>
          <w:rFonts w:ascii="Cambria" w:hAnsi="Cambria"/>
          <w:iCs/>
        </w:rPr>
        <w:t xml:space="preserve">Panahi, </w:t>
      </w:r>
      <w:r w:rsidRPr="00B91FA8">
        <w:rPr>
          <w:rFonts w:ascii="Cambria" w:hAnsi="Cambria"/>
          <w:i/>
        </w:rPr>
        <w:t xml:space="preserve">Crimson Gold </w:t>
      </w:r>
      <w:r w:rsidRPr="00B91FA8">
        <w:rPr>
          <w:rFonts w:ascii="Cambria" w:hAnsi="Cambria"/>
          <w:iCs/>
        </w:rPr>
        <w:t>(2003)</w:t>
      </w:r>
    </w:p>
    <w:p w14:paraId="5EC2A34D" w14:textId="2A99F093" w:rsidR="00A83535" w:rsidRDefault="00A83535" w:rsidP="00DC2931">
      <w:pPr>
        <w:tabs>
          <w:tab w:val="left" w:pos="1080"/>
        </w:tabs>
        <w:rPr>
          <w:rFonts w:ascii="Cambria" w:hAnsi="Cambria"/>
          <w:bCs/>
          <w:color w:val="000000" w:themeColor="text1"/>
        </w:rPr>
      </w:pPr>
    </w:p>
    <w:p w14:paraId="6EAF04F3" w14:textId="22976A18" w:rsidR="00A83535" w:rsidRDefault="00A83535" w:rsidP="00DC2931">
      <w:pPr>
        <w:tabs>
          <w:tab w:val="left" w:pos="1080"/>
        </w:tabs>
        <w:rPr>
          <w:rFonts w:ascii="Cambria" w:hAnsi="Cambria"/>
          <w:bCs/>
          <w:color w:val="000000" w:themeColor="text1"/>
        </w:rPr>
      </w:pPr>
      <w:r>
        <w:rPr>
          <w:rFonts w:ascii="Cambria" w:hAnsi="Cambria"/>
          <w:bCs/>
          <w:color w:val="000000" w:themeColor="text1"/>
        </w:rPr>
        <w:t xml:space="preserve">10 Dec:  </w:t>
      </w:r>
      <w:r>
        <w:rPr>
          <w:rFonts w:ascii="Cambria" w:hAnsi="Cambria"/>
          <w:bCs/>
          <w:color w:val="000000" w:themeColor="text1"/>
        </w:rPr>
        <w:tab/>
        <w:t>Writing Workshop</w:t>
      </w:r>
    </w:p>
    <w:p w14:paraId="2A0DCE38" w14:textId="77777777" w:rsidR="00A83535" w:rsidRDefault="00A83535" w:rsidP="00A83535">
      <w:pPr>
        <w:tabs>
          <w:tab w:val="left" w:pos="1080"/>
        </w:tabs>
        <w:rPr>
          <w:rFonts w:ascii="Cambria" w:hAnsi="Cambria"/>
          <w:b/>
          <w:bCs/>
          <w:iCs/>
        </w:rPr>
      </w:pPr>
      <w:r>
        <w:rPr>
          <w:rFonts w:ascii="Cambria" w:hAnsi="Cambria"/>
          <w:b/>
          <w:bCs/>
          <w:iCs/>
        </w:rPr>
        <w:tab/>
      </w:r>
      <w:r w:rsidR="00DC2931">
        <w:rPr>
          <w:rFonts w:ascii="Cambria" w:hAnsi="Cambria"/>
          <w:b/>
          <w:bCs/>
          <w:iCs/>
        </w:rPr>
        <w:t>Draft of Final Paper Due</w:t>
      </w:r>
    </w:p>
    <w:p w14:paraId="5B76B007" w14:textId="6EAD07F8" w:rsidR="0056077F" w:rsidRPr="00A83535" w:rsidRDefault="00A83535" w:rsidP="00A83535">
      <w:pPr>
        <w:tabs>
          <w:tab w:val="left" w:pos="1080"/>
        </w:tabs>
        <w:rPr>
          <w:rFonts w:ascii="Cambria" w:hAnsi="Cambria"/>
          <w:b/>
          <w:bCs/>
          <w:iCs/>
        </w:rPr>
      </w:pPr>
      <w:r>
        <w:rPr>
          <w:rFonts w:ascii="Cambria" w:hAnsi="Cambria"/>
          <w:b/>
          <w:color w:val="000000" w:themeColor="text1"/>
        </w:rPr>
        <w:tab/>
      </w:r>
      <w:r w:rsidR="0056077F">
        <w:rPr>
          <w:rFonts w:ascii="Cambria" w:hAnsi="Cambria"/>
          <w:b/>
          <w:color w:val="000000" w:themeColor="text1"/>
        </w:rPr>
        <w:t>Peer Review for Final Paper Drafts</w:t>
      </w:r>
    </w:p>
    <w:p w14:paraId="113031E1" w14:textId="516C6B6D" w:rsidR="007F7894" w:rsidRPr="00B91FA8" w:rsidRDefault="007F7894" w:rsidP="007F7894">
      <w:pPr>
        <w:tabs>
          <w:tab w:val="left" w:pos="1170"/>
        </w:tabs>
        <w:jc w:val="center"/>
        <w:rPr>
          <w:rFonts w:ascii="Cambria" w:hAnsi="Cambria"/>
          <w:color w:val="000000" w:themeColor="text1"/>
        </w:rPr>
      </w:pPr>
    </w:p>
    <w:p w14:paraId="4762157B" w14:textId="77777777" w:rsidR="0018033C" w:rsidRPr="00B91FA8" w:rsidRDefault="0018033C" w:rsidP="007F7894">
      <w:pPr>
        <w:tabs>
          <w:tab w:val="left" w:pos="1170"/>
        </w:tabs>
        <w:jc w:val="center"/>
        <w:rPr>
          <w:rFonts w:ascii="Cambria" w:hAnsi="Cambria"/>
          <w:color w:val="000000" w:themeColor="text1"/>
        </w:rPr>
      </w:pPr>
    </w:p>
    <w:p w14:paraId="504D1D13" w14:textId="5359813C" w:rsidR="00626AF0" w:rsidRDefault="00A83535" w:rsidP="00114C2F">
      <w:pPr>
        <w:tabs>
          <w:tab w:val="left" w:pos="1170"/>
        </w:tabs>
        <w:rPr>
          <w:rFonts w:ascii="Cambria" w:hAnsi="Cambria"/>
          <w:b/>
        </w:rPr>
      </w:pPr>
      <w:r>
        <w:rPr>
          <w:rFonts w:ascii="Cambria" w:hAnsi="Cambria"/>
          <w:b/>
        </w:rPr>
        <w:t>20</w:t>
      </w:r>
      <w:r w:rsidR="00114C2F" w:rsidRPr="00B91FA8">
        <w:rPr>
          <w:rFonts w:ascii="Cambria" w:hAnsi="Cambria"/>
          <w:b/>
        </w:rPr>
        <w:t xml:space="preserve"> Dec:</w:t>
      </w:r>
      <w:r w:rsidR="00114C2F" w:rsidRPr="00B91FA8">
        <w:rPr>
          <w:rFonts w:ascii="Cambria" w:hAnsi="Cambria"/>
          <w:b/>
        </w:rPr>
        <w:tab/>
      </w:r>
      <w:r w:rsidR="00FD2608" w:rsidRPr="00B91FA8">
        <w:rPr>
          <w:rFonts w:ascii="Cambria" w:hAnsi="Cambria"/>
          <w:b/>
        </w:rPr>
        <w:t xml:space="preserve">FINAL </w:t>
      </w:r>
      <w:r w:rsidR="007C7003">
        <w:rPr>
          <w:rFonts w:ascii="Cambria" w:hAnsi="Cambria"/>
          <w:b/>
        </w:rPr>
        <w:t>PAPER</w:t>
      </w:r>
      <w:r w:rsidR="0018033C" w:rsidRPr="00B91FA8">
        <w:rPr>
          <w:rFonts w:ascii="Cambria" w:hAnsi="Cambria"/>
          <w:b/>
        </w:rPr>
        <w:t xml:space="preserve"> DUE</w:t>
      </w:r>
    </w:p>
    <w:p w14:paraId="00873870" w14:textId="786F39DB" w:rsidR="00053965" w:rsidRPr="00B91FA8" w:rsidRDefault="00053965" w:rsidP="00114C2F">
      <w:pPr>
        <w:tabs>
          <w:tab w:val="left" w:pos="1170"/>
        </w:tabs>
        <w:rPr>
          <w:rFonts w:ascii="Cambria" w:hAnsi="Cambria"/>
        </w:rPr>
      </w:pPr>
      <w:r>
        <w:rPr>
          <w:rFonts w:ascii="Cambria" w:hAnsi="Cambria"/>
          <w:b/>
        </w:rPr>
        <w:tab/>
        <w:t>WRITING PORTFOLIO DUE</w:t>
      </w:r>
      <w:r w:rsidR="002E1CBB">
        <w:rPr>
          <w:rFonts w:ascii="Cambria" w:hAnsi="Cambria"/>
          <w:b/>
        </w:rPr>
        <w:t xml:space="preserve"> with Self-Assessment</w:t>
      </w:r>
    </w:p>
    <w:p w14:paraId="39613F0A" w14:textId="77777777" w:rsidR="00626AF0" w:rsidRPr="00B91FA8" w:rsidRDefault="00626AF0">
      <w:pPr>
        <w:tabs>
          <w:tab w:val="left" w:pos="1170"/>
        </w:tabs>
        <w:rPr>
          <w:rFonts w:ascii="Cambria" w:hAnsi="Cambria"/>
        </w:rPr>
      </w:pPr>
    </w:p>
    <w:p w14:paraId="6B4BD569" w14:textId="1D17296A" w:rsidR="00626AF0" w:rsidRPr="00B91FA8" w:rsidRDefault="00FD2608" w:rsidP="006C3800">
      <w:pPr>
        <w:ind w:firstLine="720"/>
        <w:jc w:val="center"/>
        <w:rPr>
          <w:rFonts w:ascii="Cambria" w:hAnsi="Cambria"/>
        </w:rPr>
      </w:pPr>
      <w:r w:rsidRPr="00B91FA8">
        <w:rPr>
          <w:rFonts w:ascii="Cambria" w:hAnsi="Cambria"/>
        </w:rPr>
        <w:t>***</w:t>
      </w:r>
    </w:p>
    <w:p w14:paraId="57470A3D" w14:textId="77777777" w:rsidR="00626AF0" w:rsidRPr="00B91FA8" w:rsidRDefault="00FD2608">
      <w:pPr>
        <w:rPr>
          <w:rFonts w:ascii="Cambria" w:hAnsi="Cambria"/>
        </w:rPr>
      </w:pPr>
      <w:r w:rsidRPr="00B91FA8">
        <w:rPr>
          <w:rFonts w:ascii="Cambria" w:hAnsi="Cambria"/>
          <w:sz w:val="28"/>
          <w:szCs w:val="28"/>
        </w:rPr>
        <w:t>Course Policies and Requirements</w:t>
      </w:r>
    </w:p>
    <w:p w14:paraId="67BA979D" w14:textId="77777777" w:rsidR="00116F35" w:rsidRPr="00B91FA8" w:rsidRDefault="00116F35">
      <w:pPr>
        <w:rPr>
          <w:rFonts w:ascii="Cambria" w:hAnsi="Cambria"/>
          <w:b/>
          <w:smallCaps/>
          <w:u w:val="single"/>
        </w:rPr>
      </w:pPr>
      <w:bookmarkStart w:id="1" w:name="_gjdgxs" w:colFirst="0" w:colLast="0"/>
      <w:bookmarkEnd w:id="1"/>
    </w:p>
    <w:p w14:paraId="2BF41F7D" w14:textId="564F7BD2" w:rsidR="00B91FA8" w:rsidRDefault="00B91FA8" w:rsidP="00B91FA8">
      <w:pPr>
        <w:rPr>
          <w:rFonts w:ascii="Cambria" w:hAnsi="Cambria"/>
          <w:u w:val="single"/>
        </w:rPr>
      </w:pPr>
      <w:r w:rsidRPr="00B91FA8">
        <w:rPr>
          <w:rFonts w:ascii="Cambria" w:hAnsi="Cambria"/>
          <w:b/>
        </w:rPr>
        <w:t xml:space="preserve">A. Papers with required drafts: </w:t>
      </w:r>
      <w:r w:rsidRPr="00B91FA8">
        <w:rPr>
          <w:rFonts w:ascii="Cambria" w:hAnsi="Cambria"/>
        </w:rPr>
        <w:t xml:space="preserve">You will write </w:t>
      </w:r>
      <w:r w:rsidRPr="00B91FA8">
        <w:rPr>
          <w:rFonts w:ascii="Cambria" w:hAnsi="Cambria"/>
          <w:u w:val="single"/>
        </w:rPr>
        <w:t>two papers</w:t>
      </w:r>
      <w:r w:rsidRPr="00B91FA8">
        <w:rPr>
          <w:rFonts w:ascii="Cambria" w:hAnsi="Cambria"/>
        </w:rPr>
        <w:t xml:space="preserve"> for this course, one mid-term essay of </w:t>
      </w:r>
      <w:r w:rsidRPr="00B91FA8">
        <w:rPr>
          <w:rFonts w:ascii="Cambria" w:hAnsi="Cambria"/>
          <w:b/>
        </w:rPr>
        <w:t xml:space="preserve">5-7 pages </w:t>
      </w:r>
      <w:r w:rsidRPr="00B91FA8">
        <w:rPr>
          <w:rFonts w:ascii="Cambria" w:hAnsi="Cambria"/>
        </w:rPr>
        <w:t xml:space="preserve">and a final essay of </w:t>
      </w:r>
      <w:r w:rsidRPr="00B91FA8">
        <w:rPr>
          <w:rFonts w:ascii="Cambria" w:hAnsi="Cambria"/>
          <w:b/>
        </w:rPr>
        <w:t>10-12 pages</w:t>
      </w:r>
      <w:r w:rsidRPr="00B91FA8">
        <w:rPr>
          <w:rFonts w:ascii="Cambria" w:hAnsi="Cambria"/>
        </w:rPr>
        <w:t xml:space="preserve"> in length. You will turn in required drafts for each essay and will go through a peer review process. </w:t>
      </w:r>
      <w:r w:rsidRPr="00B91FA8">
        <w:rPr>
          <w:rFonts w:ascii="Cambria" w:hAnsi="Cambria"/>
          <w:u w:val="single"/>
        </w:rPr>
        <w:t>See schedule for due dates!</w:t>
      </w:r>
    </w:p>
    <w:p w14:paraId="424DF810" w14:textId="77777777" w:rsidR="00B91FA8" w:rsidRPr="00B91FA8" w:rsidRDefault="00B91FA8" w:rsidP="00B91FA8">
      <w:pPr>
        <w:rPr>
          <w:rFonts w:ascii="Cambria" w:hAnsi="Cambria"/>
        </w:rPr>
      </w:pPr>
    </w:p>
    <w:p w14:paraId="4F68D913" w14:textId="66AE2FC5" w:rsidR="00B91FA8" w:rsidRDefault="00B91FA8" w:rsidP="00B91FA8">
      <w:pPr>
        <w:rPr>
          <w:rFonts w:ascii="Cambria" w:hAnsi="Cambria"/>
          <w:color w:val="000000" w:themeColor="text1"/>
          <w:u w:val="single"/>
        </w:rPr>
      </w:pPr>
      <w:r w:rsidRPr="00B91FA8">
        <w:rPr>
          <w:rFonts w:ascii="Cambria" w:hAnsi="Cambria"/>
          <w:b/>
          <w:color w:val="000000" w:themeColor="text1"/>
        </w:rPr>
        <w:lastRenderedPageBreak/>
        <w:t xml:space="preserve">B. THREE Short Assignments: </w:t>
      </w:r>
      <w:r w:rsidRPr="00B91FA8">
        <w:rPr>
          <w:rFonts w:ascii="Cambria" w:hAnsi="Cambria"/>
          <w:color w:val="000000" w:themeColor="text1"/>
        </w:rPr>
        <w:t xml:space="preserve">You will </w:t>
      </w:r>
      <w:r>
        <w:rPr>
          <w:rFonts w:ascii="Cambria" w:hAnsi="Cambria"/>
          <w:color w:val="000000" w:themeColor="text1"/>
        </w:rPr>
        <w:t xml:space="preserve">write three </w:t>
      </w:r>
      <w:r w:rsidRPr="00B91FA8">
        <w:rPr>
          <w:rFonts w:ascii="Cambria" w:hAnsi="Cambria"/>
          <w:color w:val="000000" w:themeColor="text1"/>
        </w:rPr>
        <w:t>creative OR critical short papers</w:t>
      </w:r>
      <w:r>
        <w:rPr>
          <w:rFonts w:ascii="Cambria" w:hAnsi="Cambria"/>
          <w:color w:val="000000" w:themeColor="text1"/>
        </w:rPr>
        <w:t xml:space="preserve"> (500-750 words)</w:t>
      </w:r>
      <w:r w:rsidRPr="00B91FA8">
        <w:rPr>
          <w:rFonts w:ascii="Cambria" w:hAnsi="Cambria"/>
          <w:color w:val="000000" w:themeColor="text1"/>
        </w:rPr>
        <w:t xml:space="preserve">. More information to follow in class. </w:t>
      </w:r>
      <w:r w:rsidRPr="00B91FA8">
        <w:rPr>
          <w:rFonts w:ascii="Cambria" w:hAnsi="Cambria"/>
          <w:color w:val="000000" w:themeColor="text1"/>
          <w:u w:val="single"/>
        </w:rPr>
        <w:t>See schedule for due dates!</w:t>
      </w:r>
    </w:p>
    <w:p w14:paraId="6F7A887D" w14:textId="77777777" w:rsidR="00B91FA8" w:rsidRPr="00B91FA8" w:rsidRDefault="00B91FA8" w:rsidP="00B91FA8">
      <w:pPr>
        <w:rPr>
          <w:rFonts w:ascii="Cambria" w:hAnsi="Cambria"/>
          <w:color w:val="000000" w:themeColor="text1"/>
          <w:u w:val="single"/>
        </w:rPr>
      </w:pPr>
    </w:p>
    <w:p w14:paraId="045C7F81" w14:textId="7E2EE7FB" w:rsidR="00B91FA8" w:rsidRPr="00B91FA8" w:rsidRDefault="00B91FA8" w:rsidP="00B91FA8">
      <w:pPr>
        <w:rPr>
          <w:rFonts w:ascii="Cambria" w:hAnsi="Cambria"/>
          <w:color w:val="000000" w:themeColor="text1"/>
          <w:u w:val="single"/>
        </w:rPr>
      </w:pPr>
      <w:r w:rsidRPr="00B91FA8">
        <w:rPr>
          <w:rFonts w:ascii="Cambria" w:hAnsi="Cambria"/>
          <w:b/>
          <w:bCs/>
          <w:color w:val="000000" w:themeColor="text1"/>
        </w:rPr>
        <w:t xml:space="preserve">C. TWO short “skills” essays: </w:t>
      </w:r>
      <w:r w:rsidRPr="00B91FA8">
        <w:rPr>
          <w:rFonts w:ascii="Cambria" w:hAnsi="Cambria"/>
          <w:color w:val="000000" w:themeColor="text1"/>
        </w:rPr>
        <w:t xml:space="preserve">You will do 2 short 500-word skills essays to practice aspects of paper-writing in preparation for your papers. </w:t>
      </w:r>
      <w:r w:rsidRPr="00B91FA8">
        <w:rPr>
          <w:rFonts w:ascii="Cambria" w:hAnsi="Cambria"/>
          <w:color w:val="000000" w:themeColor="text1"/>
          <w:u w:val="single"/>
        </w:rPr>
        <w:t>See schedule for due dates!</w:t>
      </w:r>
    </w:p>
    <w:p w14:paraId="20AB3420" w14:textId="77777777" w:rsidR="00B91FA8" w:rsidRPr="00B91FA8" w:rsidRDefault="00B91FA8" w:rsidP="00B91FA8">
      <w:pPr>
        <w:rPr>
          <w:rFonts w:ascii="Cambria" w:hAnsi="Cambria"/>
          <w:color w:val="000000" w:themeColor="text1"/>
        </w:rPr>
      </w:pPr>
    </w:p>
    <w:p w14:paraId="6B9423EB" w14:textId="2BA236AF" w:rsidR="00B91FA8" w:rsidRDefault="00B91FA8" w:rsidP="00B91FA8">
      <w:pPr>
        <w:rPr>
          <w:rFonts w:ascii="Cambria" w:hAnsi="Cambria"/>
          <w:color w:val="000000" w:themeColor="text1"/>
        </w:rPr>
      </w:pPr>
      <w:r w:rsidRPr="00B91FA8">
        <w:rPr>
          <w:rFonts w:ascii="Cambria" w:hAnsi="Cambria"/>
          <w:b/>
          <w:bCs/>
          <w:color w:val="000000" w:themeColor="text1"/>
        </w:rPr>
        <w:t xml:space="preserve">D. Writing Portfolio: </w:t>
      </w:r>
      <w:r w:rsidRPr="00B91FA8">
        <w:rPr>
          <w:rFonts w:ascii="Cambria" w:hAnsi="Cambria"/>
          <w:color w:val="000000" w:themeColor="text1"/>
        </w:rPr>
        <w:t xml:space="preserve">You will keep a writing portfolio of ALL your written assignments and revisions over the course of the semester. This will be submitted at the end of the term with a self-reflection on your growth as a writer. </w:t>
      </w:r>
    </w:p>
    <w:p w14:paraId="0918ACB2" w14:textId="12A5E955" w:rsidR="008C4379" w:rsidRDefault="008C4379" w:rsidP="00B91FA8">
      <w:pPr>
        <w:rPr>
          <w:rFonts w:ascii="Cambria" w:hAnsi="Cambria"/>
          <w:color w:val="000000" w:themeColor="text1"/>
        </w:rPr>
      </w:pPr>
    </w:p>
    <w:p w14:paraId="01F50BFE" w14:textId="230B19C8" w:rsidR="008C4379" w:rsidRPr="008C4379" w:rsidRDefault="008C4379" w:rsidP="00B91FA8">
      <w:pPr>
        <w:rPr>
          <w:rFonts w:ascii="Cambria" w:hAnsi="Cambria"/>
          <w:color w:val="000000" w:themeColor="text1"/>
        </w:rPr>
      </w:pPr>
      <w:r>
        <w:rPr>
          <w:rFonts w:ascii="Cambria" w:hAnsi="Cambria"/>
          <w:b/>
          <w:bCs/>
          <w:color w:val="000000" w:themeColor="text1"/>
        </w:rPr>
        <w:t xml:space="preserve">E. Participation &amp; Required Chat: </w:t>
      </w:r>
      <w:r>
        <w:rPr>
          <w:rFonts w:ascii="Cambria" w:hAnsi="Cambria"/>
          <w:color w:val="000000" w:themeColor="text1"/>
        </w:rPr>
        <w:t>To enable everyone to participate consistently throughout the semester, you will be required to post weekly responses to the class chat forum: details to follow! These will count towards your participation grade.</w:t>
      </w:r>
    </w:p>
    <w:p w14:paraId="663D12C1" w14:textId="77777777" w:rsidR="00B91FA8" w:rsidRPr="00B91FA8" w:rsidRDefault="00B91FA8" w:rsidP="00B91FA8">
      <w:pPr>
        <w:rPr>
          <w:rFonts w:ascii="Cambria" w:hAnsi="Cambria"/>
          <w:color w:val="000000" w:themeColor="text1"/>
        </w:rPr>
      </w:pPr>
    </w:p>
    <w:p w14:paraId="2D32E715" w14:textId="6D43DABB" w:rsidR="00B91FA8" w:rsidRPr="00B91FA8" w:rsidRDefault="00B91FA8" w:rsidP="00B91FA8">
      <w:pPr>
        <w:rPr>
          <w:rFonts w:ascii="Cambria" w:hAnsi="Cambria"/>
        </w:rPr>
      </w:pPr>
      <w:r w:rsidRPr="00B91FA8">
        <w:rPr>
          <w:rFonts w:ascii="Cambria" w:hAnsi="Cambria"/>
          <w:b/>
        </w:rPr>
        <w:t>Requirements for written assignments</w:t>
      </w:r>
      <w:r w:rsidRPr="00B91FA8">
        <w:rPr>
          <w:rFonts w:ascii="Cambria" w:hAnsi="Cambria"/>
        </w:rPr>
        <w:t xml:space="preserve">: </w:t>
      </w:r>
      <w:r w:rsidR="002E1CBB">
        <w:rPr>
          <w:rFonts w:ascii="Cambria" w:hAnsi="Cambria"/>
        </w:rPr>
        <w:t>We</w:t>
      </w:r>
      <w:r w:rsidRPr="00B91FA8">
        <w:rPr>
          <w:rFonts w:ascii="Cambria" w:hAnsi="Cambria"/>
        </w:rPr>
        <w:t xml:space="preserve"> expect all written assignments to be typed in a regular 12-point font, with 1-inch margins, proofread and carefully revised. Sloppy work is a mark of disrespect to all of us and we urge you to avoid it. You will be penalized for persistent technical errors (spelling mistakes, large font, short length etc.) up</w:t>
      </w:r>
      <w:r w:rsidR="00AC5E85">
        <w:rPr>
          <w:rFonts w:ascii="Cambria" w:hAnsi="Cambria"/>
        </w:rPr>
        <w:t xml:space="preserve"> </w:t>
      </w:r>
      <w:r w:rsidRPr="00B91FA8">
        <w:rPr>
          <w:rFonts w:ascii="Cambria" w:hAnsi="Cambria"/>
        </w:rPr>
        <w:t>to a third of a letter grade (i.e. if you would get a B+, you will get a B instead).</w:t>
      </w:r>
    </w:p>
    <w:p w14:paraId="14D7DC16" w14:textId="77777777" w:rsidR="00B91FA8" w:rsidRPr="00B91FA8" w:rsidRDefault="00B91FA8" w:rsidP="00B91FA8">
      <w:pPr>
        <w:rPr>
          <w:rFonts w:ascii="Cambria" w:hAnsi="Cambria"/>
        </w:rPr>
      </w:pPr>
    </w:p>
    <w:p w14:paraId="768642C0" w14:textId="77777777" w:rsidR="00D44BD8" w:rsidRPr="00B91FA8" w:rsidRDefault="00D44BD8">
      <w:pPr>
        <w:rPr>
          <w:rFonts w:ascii="Cambria" w:hAnsi="Cambria"/>
          <w:b/>
          <w:u w:val="single"/>
        </w:rPr>
      </w:pPr>
    </w:p>
    <w:p w14:paraId="1DB6CD51" w14:textId="77777777" w:rsidR="00626AF0" w:rsidRPr="00B91FA8" w:rsidRDefault="00FD2608">
      <w:pPr>
        <w:rPr>
          <w:rFonts w:ascii="Cambria" w:hAnsi="Cambria"/>
        </w:rPr>
      </w:pPr>
      <w:r w:rsidRPr="00B91FA8">
        <w:rPr>
          <w:rFonts w:ascii="Cambria" w:hAnsi="Cambria"/>
          <w:b/>
          <w:u w:val="single"/>
        </w:rPr>
        <w:t>II. G</w:t>
      </w:r>
      <w:r w:rsidRPr="00B91FA8">
        <w:rPr>
          <w:rFonts w:ascii="Cambria" w:hAnsi="Cambria"/>
          <w:b/>
          <w:smallCaps/>
          <w:u w:val="single"/>
        </w:rPr>
        <w:t>rades</w:t>
      </w:r>
    </w:p>
    <w:p w14:paraId="18DC8419" w14:textId="469B85BA" w:rsidR="00D44BD8" w:rsidRPr="00B91FA8" w:rsidRDefault="00FD2608">
      <w:pPr>
        <w:rPr>
          <w:rFonts w:ascii="Cambria" w:hAnsi="Cambria"/>
        </w:rPr>
      </w:pPr>
      <w:r w:rsidRPr="00B91FA8">
        <w:rPr>
          <w:rFonts w:ascii="Cambria" w:hAnsi="Cambria"/>
        </w:rPr>
        <w:t>The grading structure for the course is as follows:</w:t>
      </w:r>
    </w:p>
    <w:p w14:paraId="63E6D3E7" w14:textId="77777777" w:rsidR="00626AF0" w:rsidRPr="00B91FA8" w:rsidRDefault="00FD2608">
      <w:pPr>
        <w:rPr>
          <w:rFonts w:ascii="Cambria" w:hAnsi="Cambria"/>
          <w:color w:val="000000" w:themeColor="text1"/>
        </w:rPr>
      </w:pPr>
      <w:r w:rsidRPr="00B91FA8">
        <w:rPr>
          <w:rFonts w:ascii="Cambria" w:hAnsi="Cambria"/>
          <w:color w:val="000000" w:themeColor="text1"/>
        </w:rPr>
        <w:t>Participation: 15%</w:t>
      </w:r>
    </w:p>
    <w:p w14:paraId="295C26C7" w14:textId="4609E4CE" w:rsidR="00626AF0" w:rsidRPr="00B91FA8" w:rsidRDefault="00AC5E85">
      <w:pPr>
        <w:rPr>
          <w:rFonts w:ascii="Cambria" w:hAnsi="Cambria"/>
          <w:color w:val="000000" w:themeColor="text1"/>
        </w:rPr>
      </w:pPr>
      <w:r>
        <w:rPr>
          <w:rFonts w:ascii="Cambria" w:hAnsi="Cambria"/>
          <w:color w:val="000000" w:themeColor="text1"/>
        </w:rPr>
        <w:t>Short Papers (5)</w:t>
      </w:r>
      <w:r w:rsidR="00CA2CE4" w:rsidRPr="00B91FA8">
        <w:rPr>
          <w:rFonts w:ascii="Cambria" w:hAnsi="Cambria"/>
          <w:color w:val="000000" w:themeColor="text1"/>
        </w:rPr>
        <w:t>: 25</w:t>
      </w:r>
      <w:r w:rsidR="00FD2608" w:rsidRPr="00B91FA8">
        <w:rPr>
          <w:rFonts w:ascii="Cambria" w:hAnsi="Cambria"/>
          <w:color w:val="000000" w:themeColor="text1"/>
        </w:rPr>
        <w:t>%</w:t>
      </w:r>
    </w:p>
    <w:p w14:paraId="260A2F7F" w14:textId="2A1701B4" w:rsidR="00626AF0" w:rsidRPr="00B91FA8" w:rsidRDefault="00AC5E85">
      <w:pPr>
        <w:rPr>
          <w:rFonts w:ascii="Cambria" w:hAnsi="Cambria"/>
          <w:color w:val="000000" w:themeColor="text1"/>
        </w:rPr>
      </w:pPr>
      <w:r>
        <w:rPr>
          <w:rFonts w:ascii="Cambria" w:hAnsi="Cambria"/>
          <w:color w:val="000000" w:themeColor="text1"/>
        </w:rPr>
        <w:t>Midterm Paper</w:t>
      </w:r>
      <w:r w:rsidR="00FD2608" w:rsidRPr="00B91FA8">
        <w:rPr>
          <w:rFonts w:ascii="Cambria" w:hAnsi="Cambria"/>
          <w:color w:val="000000" w:themeColor="text1"/>
        </w:rPr>
        <w:t>: 25%</w:t>
      </w:r>
    </w:p>
    <w:p w14:paraId="23637D91" w14:textId="049B7DEB" w:rsidR="00626AF0" w:rsidRPr="00B91FA8" w:rsidRDefault="00FD2608">
      <w:pPr>
        <w:rPr>
          <w:rFonts w:ascii="Cambria" w:hAnsi="Cambria"/>
          <w:color w:val="000000" w:themeColor="text1"/>
        </w:rPr>
      </w:pPr>
      <w:r w:rsidRPr="00B91FA8">
        <w:rPr>
          <w:rFonts w:ascii="Cambria" w:hAnsi="Cambria"/>
          <w:color w:val="000000" w:themeColor="text1"/>
        </w:rPr>
        <w:t>Final Paper</w:t>
      </w:r>
      <w:r w:rsidR="00CA2CE4" w:rsidRPr="00B91FA8">
        <w:rPr>
          <w:rFonts w:ascii="Cambria" w:hAnsi="Cambria"/>
          <w:color w:val="000000" w:themeColor="text1"/>
        </w:rPr>
        <w:t>: 35</w:t>
      </w:r>
      <w:r w:rsidRPr="00B91FA8">
        <w:rPr>
          <w:rFonts w:ascii="Cambria" w:hAnsi="Cambria"/>
          <w:color w:val="000000" w:themeColor="text1"/>
        </w:rPr>
        <w:t>%</w:t>
      </w:r>
    </w:p>
    <w:p w14:paraId="3AD4DDBF" w14:textId="77777777" w:rsidR="00626AF0" w:rsidRPr="00B91FA8" w:rsidRDefault="00FD2608">
      <w:pPr>
        <w:rPr>
          <w:rFonts w:ascii="Cambria" w:hAnsi="Cambria"/>
        </w:rPr>
      </w:pPr>
      <w:r w:rsidRPr="00B91FA8">
        <w:rPr>
          <w:rFonts w:ascii="Cambria" w:hAnsi="Cambria"/>
        </w:rPr>
        <w:t>For an explanation of grades, see “Grading Rubric” (handout and online)</w:t>
      </w:r>
    </w:p>
    <w:p w14:paraId="134BB976" w14:textId="77777777" w:rsidR="00626AF0" w:rsidRPr="00B91FA8" w:rsidRDefault="00626AF0">
      <w:pPr>
        <w:rPr>
          <w:rFonts w:ascii="Cambria" w:hAnsi="Cambria"/>
        </w:rPr>
      </w:pPr>
    </w:p>
    <w:p w14:paraId="5B16ABDF" w14:textId="77777777" w:rsidR="00626AF0" w:rsidRPr="00B91FA8" w:rsidRDefault="00FD2608">
      <w:pPr>
        <w:rPr>
          <w:rFonts w:ascii="Cambria" w:hAnsi="Cambria"/>
        </w:rPr>
      </w:pPr>
      <w:r w:rsidRPr="00B91FA8">
        <w:rPr>
          <w:rFonts w:ascii="Cambria" w:hAnsi="Cambria"/>
          <w:b/>
          <w:u w:val="single"/>
        </w:rPr>
        <w:t xml:space="preserve">III. </w:t>
      </w:r>
      <w:r w:rsidRPr="00B91FA8">
        <w:rPr>
          <w:rFonts w:ascii="Cambria" w:hAnsi="Cambria"/>
          <w:b/>
          <w:smallCaps/>
          <w:u w:val="single"/>
        </w:rPr>
        <w:t>Class Resources</w:t>
      </w:r>
    </w:p>
    <w:p w14:paraId="3252AF03" w14:textId="16DD8254" w:rsidR="00626AF0" w:rsidRPr="00B91FA8" w:rsidRDefault="00FD2608">
      <w:pPr>
        <w:rPr>
          <w:rFonts w:ascii="Cambria" w:hAnsi="Cambria"/>
        </w:rPr>
      </w:pPr>
      <w:r w:rsidRPr="00B91FA8">
        <w:rPr>
          <w:rFonts w:ascii="Cambria" w:hAnsi="Cambria"/>
        </w:rPr>
        <w:t>The online site for this course will contain a number of supplementary materials to help you enrich your understanding of the topic, its key philosophic questions, and major literary responses. Please check the site regularly.</w:t>
      </w:r>
    </w:p>
    <w:p w14:paraId="4ADD7E85" w14:textId="77777777" w:rsidR="007F7894" w:rsidRPr="00B91FA8" w:rsidRDefault="007F7894">
      <w:pPr>
        <w:rPr>
          <w:rFonts w:ascii="Cambria" w:hAnsi="Cambria"/>
        </w:rPr>
      </w:pPr>
    </w:p>
    <w:p w14:paraId="2910C7E1" w14:textId="77777777" w:rsidR="00626AF0" w:rsidRPr="00B91FA8" w:rsidRDefault="00FD2608">
      <w:pPr>
        <w:rPr>
          <w:rFonts w:ascii="Cambria" w:hAnsi="Cambria"/>
        </w:rPr>
      </w:pPr>
      <w:r w:rsidRPr="00B91FA8">
        <w:rPr>
          <w:rFonts w:ascii="Cambria" w:hAnsi="Cambria"/>
          <w:b/>
          <w:u w:val="single"/>
        </w:rPr>
        <w:t xml:space="preserve">IV. </w:t>
      </w:r>
      <w:r w:rsidRPr="00B91FA8">
        <w:rPr>
          <w:rFonts w:ascii="Cambria" w:hAnsi="Cambria"/>
          <w:b/>
          <w:smallCaps/>
          <w:u w:val="single"/>
        </w:rPr>
        <w:t>Your Responsibilities</w:t>
      </w:r>
    </w:p>
    <w:p w14:paraId="7857AC42" w14:textId="77777777" w:rsidR="00FD424C" w:rsidRDefault="00FD424C">
      <w:pPr>
        <w:rPr>
          <w:rFonts w:ascii="Cambria" w:hAnsi="Cambria"/>
          <w:b/>
        </w:rPr>
      </w:pPr>
    </w:p>
    <w:p w14:paraId="03D0C8A6" w14:textId="1D238FFD" w:rsidR="00626AF0" w:rsidRPr="00B91FA8" w:rsidRDefault="007F7894">
      <w:pPr>
        <w:rPr>
          <w:rFonts w:ascii="Cambria" w:hAnsi="Cambria"/>
        </w:rPr>
      </w:pPr>
      <w:r w:rsidRPr="00B91FA8">
        <w:rPr>
          <w:rFonts w:ascii="Cambria" w:hAnsi="Cambria"/>
          <w:b/>
        </w:rPr>
        <w:t>Attendance</w:t>
      </w:r>
      <w:r w:rsidR="00FD2608" w:rsidRPr="00B91FA8">
        <w:rPr>
          <w:rFonts w:ascii="Cambria" w:hAnsi="Cambria"/>
          <w:b/>
        </w:rPr>
        <w:t xml:space="preserve">: </w:t>
      </w:r>
      <w:r w:rsidR="00FD2608" w:rsidRPr="00B91FA8">
        <w:rPr>
          <w:rFonts w:ascii="Cambria" w:hAnsi="Cambria"/>
        </w:rPr>
        <w:t xml:space="preserve">This course will rely on lively interchange: </w:t>
      </w:r>
      <w:proofErr w:type="gramStart"/>
      <w:r w:rsidR="00FD2608" w:rsidRPr="00B91FA8">
        <w:rPr>
          <w:rFonts w:ascii="Cambria" w:hAnsi="Cambria"/>
        </w:rPr>
        <w:t>therefore</w:t>
      </w:r>
      <w:proofErr w:type="gramEnd"/>
      <w:r w:rsidR="00FD2608" w:rsidRPr="00B91FA8">
        <w:rPr>
          <w:rFonts w:ascii="Cambria" w:hAnsi="Cambria"/>
        </w:rPr>
        <w:t xml:space="preserve"> attendance and full participation are required</w:t>
      </w:r>
      <w:r w:rsidR="0006455C">
        <w:rPr>
          <w:rFonts w:ascii="Cambria" w:hAnsi="Cambria"/>
        </w:rPr>
        <w:t xml:space="preserve"> </w:t>
      </w:r>
      <w:r w:rsidR="0006455C">
        <w:rPr>
          <w:rFonts w:ascii="Cambria" w:hAnsi="Cambria"/>
          <w:u w:val="single"/>
        </w:rPr>
        <w:t>synchronously</w:t>
      </w:r>
      <w:r w:rsidR="00FD2608" w:rsidRPr="00B91FA8">
        <w:rPr>
          <w:rFonts w:ascii="Cambria" w:hAnsi="Cambria"/>
        </w:rPr>
        <w:t xml:space="preserve">. This means having read the texts and watching the films </w:t>
      </w:r>
      <w:r w:rsidR="00FD2608" w:rsidRPr="00B91FA8">
        <w:rPr>
          <w:rFonts w:ascii="Cambria" w:hAnsi="Cambria"/>
          <w:u w:val="single"/>
        </w:rPr>
        <w:t>carefully</w:t>
      </w:r>
      <w:r w:rsidR="00FD2608" w:rsidRPr="00B91FA8">
        <w:rPr>
          <w:rFonts w:ascii="Cambria" w:hAnsi="Cambria"/>
        </w:rPr>
        <w:t xml:space="preserve"> before you come to class, having some specific responses to them that you are willing to share, being sufficiently alert to join in a lively conversation, and being willing to participate in readings and exercises. More than 4 unexcused absences will result in a lower grade for the course.</w:t>
      </w:r>
      <w:r w:rsidR="00FD2608" w:rsidRPr="00B91FA8">
        <w:rPr>
          <w:rFonts w:ascii="Cambria" w:hAnsi="Cambria"/>
          <w:b/>
        </w:rPr>
        <w:t xml:space="preserve"> After 6 </w:t>
      </w:r>
      <w:r w:rsidR="00FD2608" w:rsidRPr="00B91FA8">
        <w:rPr>
          <w:rFonts w:ascii="Cambria" w:hAnsi="Cambria"/>
          <w:b/>
        </w:rPr>
        <w:lastRenderedPageBreak/>
        <w:t>absences, you will receive an F.</w:t>
      </w:r>
      <w:r w:rsidR="00FD2608" w:rsidRPr="00B91FA8">
        <w:rPr>
          <w:rFonts w:ascii="Cambria" w:hAnsi="Cambria"/>
        </w:rPr>
        <w:t xml:space="preserve"> Active participation is a significant component of your grade. To make the discussion useful and enjoyable for all of us, we will expect you to have done the reading and posted a comment in a timely manner. If you have to miss a class, please email us beforehand to let us know. </w:t>
      </w:r>
    </w:p>
    <w:p w14:paraId="5F5CE114" w14:textId="77777777" w:rsidR="00FD424C" w:rsidRDefault="00FD424C">
      <w:pPr>
        <w:rPr>
          <w:rFonts w:ascii="Cambria" w:hAnsi="Cambria"/>
          <w:b/>
        </w:rPr>
      </w:pPr>
    </w:p>
    <w:p w14:paraId="7BAE4DD6" w14:textId="56784787" w:rsidR="00626AF0" w:rsidRPr="00B91FA8" w:rsidRDefault="00FD2608">
      <w:pPr>
        <w:rPr>
          <w:rFonts w:ascii="Cambria" w:hAnsi="Cambria"/>
        </w:rPr>
      </w:pPr>
      <w:r w:rsidRPr="00B91FA8">
        <w:rPr>
          <w:rFonts w:ascii="Cambria" w:hAnsi="Cambria"/>
          <w:b/>
        </w:rPr>
        <w:t>Lateness</w:t>
      </w:r>
      <w:r w:rsidRPr="00B91FA8">
        <w:rPr>
          <w:rFonts w:ascii="Cambria" w:hAnsi="Cambria"/>
        </w:rPr>
        <w:t xml:space="preserve"> is disruptive and disrespectful to all of us, so please make sure you get to class on time. </w:t>
      </w:r>
    </w:p>
    <w:p w14:paraId="1F0ECD92" w14:textId="77777777" w:rsidR="00FD424C" w:rsidRDefault="00FD424C">
      <w:pPr>
        <w:rPr>
          <w:rFonts w:ascii="Cambria" w:hAnsi="Cambria"/>
          <w:b/>
        </w:rPr>
      </w:pPr>
    </w:p>
    <w:p w14:paraId="68ECFA29" w14:textId="15F12E43" w:rsidR="00626AF0" w:rsidRDefault="00FD2608">
      <w:pPr>
        <w:rPr>
          <w:rFonts w:ascii="Cambria" w:hAnsi="Cambria"/>
        </w:rPr>
      </w:pPr>
      <w:r w:rsidRPr="00B91FA8">
        <w:rPr>
          <w:rFonts w:ascii="Cambria" w:hAnsi="Cambria"/>
          <w:b/>
        </w:rPr>
        <w:t>Communication:</w:t>
      </w:r>
      <w:r w:rsidRPr="00B91FA8">
        <w:rPr>
          <w:rFonts w:ascii="Cambria" w:hAnsi="Cambria"/>
        </w:rPr>
        <w:t xml:space="preserve"> You are required to check your school email. From time to time, we will send out emails to you and the class: you are responsible to ensure that we have the correct email for you!</w:t>
      </w:r>
    </w:p>
    <w:p w14:paraId="60887A1C" w14:textId="77777777" w:rsidR="00FD424C" w:rsidRPr="00B91FA8" w:rsidRDefault="00FD424C">
      <w:pPr>
        <w:rPr>
          <w:rFonts w:ascii="Cambria" w:hAnsi="Cambria"/>
        </w:rPr>
      </w:pPr>
    </w:p>
    <w:p w14:paraId="7C51BECB" w14:textId="50A6A568" w:rsidR="00626AF0" w:rsidRPr="00B91FA8" w:rsidRDefault="00FD2608">
      <w:pPr>
        <w:rPr>
          <w:rFonts w:ascii="Cambria" w:hAnsi="Cambria"/>
        </w:rPr>
      </w:pPr>
      <w:r w:rsidRPr="00B91FA8">
        <w:rPr>
          <w:rFonts w:ascii="Cambria" w:hAnsi="Cambria"/>
          <w:b/>
        </w:rPr>
        <w:t>Meeting with us:</w:t>
      </w:r>
      <w:r w:rsidRPr="00B91FA8">
        <w:rPr>
          <w:rFonts w:ascii="Cambria" w:hAnsi="Cambria"/>
        </w:rPr>
        <w:t xml:space="preserve"> We have </w:t>
      </w:r>
      <w:r w:rsidR="00FD424C">
        <w:rPr>
          <w:rFonts w:ascii="Cambria" w:hAnsi="Cambria"/>
        </w:rPr>
        <w:t xml:space="preserve">(virtual) </w:t>
      </w:r>
      <w:r w:rsidRPr="00B91FA8">
        <w:rPr>
          <w:rFonts w:ascii="Cambria" w:hAnsi="Cambria"/>
        </w:rPr>
        <w:t>office hours so that we can talk to you outside of class</w:t>
      </w:r>
      <w:r w:rsidR="00FD424C">
        <w:rPr>
          <w:rFonts w:ascii="Cambria" w:hAnsi="Cambria"/>
        </w:rPr>
        <w:t xml:space="preserve"> time</w:t>
      </w:r>
      <w:r w:rsidRPr="00B91FA8">
        <w:rPr>
          <w:rFonts w:ascii="Cambria" w:hAnsi="Cambria"/>
        </w:rPr>
        <w:t xml:space="preserve">: </w:t>
      </w:r>
      <w:r w:rsidR="00FD424C">
        <w:rPr>
          <w:rFonts w:ascii="Cambria" w:hAnsi="Cambria"/>
        </w:rPr>
        <w:t>make an appointment with us</w:t>
      </w:r>
      <w:r w:rsidRPr="00B91FA8">
        <w:rPr>
          <w:rFonts w:ascii="Cambria" w:hAnsi="Cambria"/>
        </w:rPr>
        <w:t xml:space="preserve"> at least once this semester!</w:t>
      </w:r>
    </w:p>
    <w:p w14:paraId="671179D0" w14:textId="77777777" w:rsidR="00626AF0" w:rsidRPr="00B91FA8" w:rsidRDefault="00626AF0">
      <w:pPr>
        <w:rPr>
          <w:rFonts w:ascii="Cambria" w:hAnsi="Cambria"/>
        </w:rPr>
      </w:pPr>
    </w:p>
    <w:p w14:paraId="2E4BA263" w14:textId="77777777" w:rsidR="007F7894" w:rsidRPr="00B91FA8" w:rsidRDefault="007F7894">
      <w:pPr>
        <w:rPr>
          <w:rFonts w:ascii="Cambria" w:hAnsi="Cambria"/>
        </w:rPr>
      </w:pPr>
    </w:p>
    <w:p w14:paraId="247B1B5F" w14:textId="79B98893" w:rsidR="00626AF0" w:rsidRDefault="00FD2608">
      <w:pPr>
        <w:rPr>
          <w:rFonts w:ascii="Cambria" w:hAnsi="Cambria"/>
          <w:b/>
          <w:smallCaps/>
          <w:u w:val="single"/>
        </w:rPr>
      </w:pPr>
      <w:r w:rsidRPr="00B91FA8">
        <w:rPr>
          <w:rFonts w:ascii="Cambria" w:hAnsi="Cambria"/>
          <w:b/>
          <w:smallCaps/>
          <w:u w:val="single"/>
        </w:rPr>
        <w:t>V. Miscellaneous Policies</w:t>
      </w:r>
    </w:p>
    <w:p w14:paraId="5DB95767" w14:textId="77777777" w:rsidR="00372429" w:rsidRPr="00B91FA8" w:rsidRDefault="00372429">
      <w:pPr>
        <w:rPr>
          <w:rFonts w:ascii="Cambria" w:hAnsi="Cambria"/>
        </w:rPr>
      </w:pPr>
    </w:p>
    <w:p w14:paraId="21D5DA30" w14:textId="2C900D22" w:rsidR="00626AF0" w:rsidRPr="00B91FA8" w:rsidRDefault="00FD2608">
      <w:pPr>
        <w:rPr>
          <w:rFonts w:ascii="Cambria" w:hAnsi="Cambria"/>
        </w:rPr>
      </w:pPr>
      <w:r w:rsidRPr="00B91FA8">
        <w:rPr>
          <w:rFonts w:ascii="Cambria" w:hAnsi="Cambria"/>
          <w:b/>
        </w:rPr>
        <w:t xml:space="preserve">Extensions and Late Work: </w:t>
      </w:r>
      <w:r w:rsidRPr="00B91FA8">
        <w:rPr>
          <w:rFonts w:ascii="Cambria" w:hAnsi="Cambria"/>
        </w:rPr>
        <w:t xml:space="preserve">We’d like to get comments back to you as soon as possible, but can only do this if we receive your work promptly.  We are not unreasonable, so please email us if circumstances hinder you from finishing an assignment on time.  Do not email </w:t>
      </w:r>
      <w:r w:rsidR="00372429">
        <w:rPr>
          <w:rFonts w:ascii="Cambria" w:hAnsi="Cambria"/>
        </w:rPr>
        <w:t>us</w:t>
      </w:r>
      <w:r w:rsidRPr="00B91FA8">
        <w:rPr>
          <w:rFonts w:ascii="Cambria" w:hAnsi="Cambria"/>
        </w:rPr>
        <w:t xml:space="preserve"> for an extension the night before, unless you have an officially sanctioned excuse or a very creative explanation. Extenuating circumstances we understand and tolerate; procrastination we understand but do not tolerate or encourage. A good paper takes time and forethought!  Late assignments will be penalized by a third of a letter grade per day (one day late=highest possible grade of A-; two days late=B+, etc.). </w:t>
      </w:r>
    </w:p>
    <w:p w14:paraId="203BD663" w14:textId="77777777" w:rsidR="00372429" w:rsidRDefault="00372429">
      <w:pPr>
        <w:rPr>
          <w:rFonts w:ascii="Cambria" w:hAnsi="Cambria"/>
          <w:b/>
        </w:rPr>
      </w:pPr>
    </w:p>
    <w:p w14:paraId="242032A4" w14:textId="2D549098" w:rsidR="00626AF0" w:rsidRPr="00B91FA8" w:rsidRDefault="00FD2608">
      <w:pPr>
        <w:rPr>
          <w:rFonts w:ascii="Cambria" w:hAnsi="Cambria"/>
        </w:rPr>
      </w:pPr>
      <w:r w:rsidRPr="00B91FA8">
        <w:rPr>
          <w:rFonts w:ascii="Cambria" w:hAnsi="Cambria"/>
          <w:b/>
        </w:rPr>
        <w:t>Plagiarism:</w:t>
      </w:r>
      <w:r w:rsidRPr="00B91FA8">
        <w:rPr>
          <w:rFonts w:ascii="Cambria" w:hAnsi="Cambria"/>
        </w:rPr>
        <w:t xml:space="preserve"> Yale considers plagiarism, or academic dishonesty of any kind, a serious offense. To </w:t>
      </w:r>
      <w:r w:rsidR="007F7894" w:rsidRPr="00B91FA8">
        <w:rPr>
          <w:rFonts w:ascii="Cambria" w:hAnsi="Cambria"/>
        </w:rPr>
        <w:t>us</w:t>
      </w:r>
      <w:r w:rsidRPr="00B91FA8">
        <w:rPr>
          <w:rFonts w:ascii="Cambria" w:hAnsi="Cambria"/>
        </w:rPr>
        <w:t xml:space="preserve">, it is the </w:t>
      </w:r>
      <w:r w:rsidRPr="00B91FA8">
        <w:rPr>
          <w:rFonts w:ascii="Cambria" w:hAnsi="Cambria"/>
          <w:u w:val="single"/>
        </w:rPr>
        <w:t>worst</w:t>
      </w:r>
      <w:r w:rsidRPr="00B91FA8">
        <w:rPr>
          <w:rFonts w:ascii="Cambria" w:hAnsi="Cambria"/>
        </w:rPr>
        <w:t xml:space="preserve"> offense you can commit in an academic context: it is disrespectful not only to your source, but </w:t>
      </w:r>
      <w:r w:rsidR="007F7894" w:rsidRPr="00B91FA8">
        <w:rPr>
          <w:rFonts w:ascii="Cambria" w:hAnsi="Cambria"/>
        </w:rPr>
        <w:t xml:space="preserve">to </w:t>
      </w:r>
      <w:r w:rsidRPr="00B91FA8">
        <w:rPr>
          <w:rFonts w:ascii="Cambria" w:hAnsi="Cambria"/>
        </w:rPr>
        <w:t xml:space="preserve">your own intellectual integrity. Forms of plagiarism include submitting papers, or portions of papers, written by other people as your own, as well as presenting someone else’s ideas as your own without acknowledging the source. </w:t>
      </w:r>
      <w:r w:rsidRPr="00B91FA8">
        <w:rPr>
          <w:rFonts w:ascii="Cambria" w:hAnsi="Cambria"/>
          <w:u w:val="single"/>
        </w:rPr>
        <w:t>You are responsible for understanding what constitutes academic dishonesty and avoiding it.</w:t>
      </w:r>
      <w:r w:rsidRPr="00B91FA8">
        <w:rPr>
          <w:rFonts w:ascii="Cambria" w:hAnsi="Cambria"/>
        </w:rPr>
        <w:t xml:space="preserve"> We encourage you to review the following resources so that you understand what exactly constitutes plagiarism – when in doubt, or if you have questions, don’t hesitate to talk to us:</w:t>
      </w:r>
    </w:p>
    <w:p w14:paraId="024370D5" w14:textId="77777777" w:rsidR="00626AF0" w:rsidRPr="00B91FA8" w:rsidRDefault="00F41F55">
      <w:pPr>
        <w:rPr>
          <w:rFonts w:ascii="Cambria" w:hAnsi="Cambria"/>
        </w:rPr>
      </w:pPr>
      <w:hyperlink r:id="rId14">
        <w:r w:rsidR="00FD2608" w:rsidRPr="00B91FA8">
          <w:rPr>
            <w:rFonts w:ascii="Cambria" w:hAnsi="Cambria"/>
            <w:color w:val="0000FF"/>
            <w:u w:val="single"/>
          </w:rPr>
          <w:t>http://yalecollege.yale.edu/content/cheating-plagiarism-and-documentation</w:t>
        </w:r>
      </w:hyperlink>
      <w:hyperlink r:id="rId15"/>
    </w:p>
    <w:p w14:paraId="704C5825" w14:textId="77777777" w:rsidR="00626AF0" w:rsidRPr="00B91FA8" w:rsidRDefault="00F41F55">
      <w:pPr>
        <w:rPr>
          <w:rFonts w:ascii="Cambria" w:hAnsi="Cambria"/>
        </w:rPr>
      </w:pPr>
      <w:hyperlink r:id="rId16">
        <w:r w:rsidR="00FD2608" w:rsidRPr="00B91FA8">
          <w:rPr>
            <w:rFonts w:ascii="Cambria" w:hAnsi="Cambria"/>
            <w:color w:val="0000FF"/>
            <w:u w:val="single"/>
          </w:rPr>
          <w:t>http://owl.english.purdue.edu/owl/resource/589/01/</w:t>
        </w:r>
      </w:hyperlink>
      <w:hyperlink r:id="rId17"/>
    </w:p>
    <w:p w14:paraId="66F2D8D7" w14:textId="77777777" w:rsidR="002A4198" w:rsidRDefault="00F41F55">
      <w:pPr>
        <w:rPr>
          <w:rFonts w:ascii="Cambria" w:hAnsi="Cambria"/>
          <w:color w:val="0000FF"/>
          <w:u w:val="single"/>
        </w:rPr>
      </w:pPr>
      <w:hyperlink r:id="rId18">
        <w:r w:rsidR="00FD2608" w:rsidRPr="00B91FA8">
          <w:rPr>
            <w:rFonts w:ascii="Cambria" w:hAnsi="Cambria"/>
            <w:color w:val="0000FF"/>
            <w:u w:val="single"/>
          </w:rPr>
          <w:t>http://hnn.us/articles/514.html</w:t>
        </w:r>
      </w:hyperlink>
    </w:p>
    <w:p w14:paraId="75616ABB" w14:textId="77777777" w:rsidR="002A4198" w:rsidRDefault="002A4198">
      <w:pPr>
        <w:rPr>
          <w:rFonts w:ascii="Cambria" w:hAnsi="Cambria"/>
          <w:color w:val="0000FF"/>
          <w:u w:val="single"/>
        </w:rPr>
      </w:pPr>
    </w:p>
    <w:p w14:paraId="3BDE6932" w14:textId="326FAE6F" w:rsidR="00626AF0" w:rsidRPr="00B91FA8" w:rsidRDefault="00626AF0">
      <w:pPr>
        <w:rPr>
          <w:rFonts w:ascii="Cambria" w:hAnsi="Cambria"/>
        </w:rPr>
      </w:pPr>
    </w:p>
    <w:sectPr w:rsidR="00626AF0" w:rsidRPr="00B91FA8">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1B62A" w14:textId="77777777" w:rsidR="00F41F55" w:rsidRDefault="00F41F55">
      <w:r>
        <w:separator/>
      </w:r>
    </w:p>
  </w:endnote>
  <w:endnote w:type="continuationSeparator" w:id="0">
    <w:p w14:paraId="03200394" w14:textId="77777777" w:rsidR="00F41F55" w:rsidRDefault="00F4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E7˛">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70F86" w14:textId="77777777" w:rsidR="008F5C1D" w:rsidRDefault="008F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AF79" w14:textId="77777777" w:rsidR="00626AF0" w:rsidRDefault="00FD2608">
    <w:pPr>
      <w:tabs>
        <w:tab w:val="center" w:pos="4680"/>
        <w:tab w:val="right" w:pos="9360"/>
      </w:tabs>
      <w:jc w:val="right"/>
    </w:pPr>
    <w:r>
      <w:fldChar w:fldCharType="begin"/>
    </w:r>
    <w:r>
      <w:instrText>PAGE</w:instrText>
    </w:r>
    <w:r>
      <w:fldChar w:fldCharType="separate"/>
    </w:r>
    <w:r w:rsidR="00CC7B8D">
      <w:rPr>
        <w:noProof/>
      </w:rPr>
      <w:t>7</w:t>
    </w:r>
    <w:r>
      <w:fldChar w:fldCharType="end"/>
    </w:r>
    <w:hyperlink r:id="rId1"/>
  </w:p>
  <w:p w14:paraId="679B9743" w14:textId="77777777" w:rsidR="00626AF0" w:rsidRDefault="00F41F55">
    <w:pPr>
      <w:tabs>
        <w:tab w:val="center" w:pos="4680"/>
        <w:tab w:val="right" w:pos="9360"/>
      </w:tabs>
      <w:spacing w:after="720"/>
      <w:ind w:right="360"/>
    </w:pPr>
    <w:hyperlink r:id="r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1271" w14:textId="77777777" w:rsidR="008F5C1D" w:rsidRDefault="008F5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88E07" w14:textId="77777777" w:rsidR="00F41F55" w:rsidRDefault="00F41F55">
      <w:r>
        <w:separator/>
      </w:r>
    </w:p>
  </w:footnote>
  <w:footnote w:type="continuationSeparator" w:id="0">
    <w:p w14:paraId="36F90CA5" w14:textId="77777777" w:rsidR="00F41F55" w:rsidRDefault="00F41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7B58" w14:textId="77777777" w:rsidR="008F5C1D" w:rsidRDefault="008F5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7E19" w14:textId="77777777" w:rsidR="00626AF0" w:rsidRDefault="00F41F55">
    <w:hyperlink r:id="r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736FB" w14:textId="77777777" w:rsidR="008F5C1D" w:rsidRDefault="008F5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684"/>
    <w:multiLevelType w:val="hybridMultilevel"/>
    <w:tmpl w:val="4162BF54"/>
    <w:lvl w:ilvl="0" w:tplc="82429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4B4882"/>
    <w:multiLevelType w:val="hybridMultilevel"/>
    <w:tmpl w:val="4162BF54"/>
    <w:lvl w:ilvl="0" w:tplc="82429C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F0"/>
    <w:rsid w:val="00001418"/>
    <w:rsid w:val="00004322"/>
    <w:rsid w:val="00005277"/>
    <w:rsid w:val="00012FB7"/>
    <w:rsid w:val="0001524F"/>
    <w:rsid w:val="00015810"/>
    <w:rsid w:val="00023772"/>
    <w:rsid w:val="00034598"/>
    <w:rsid w:val="00046F9C"/>
    <w:rsid w:val="00053965"/>
    <w:rsid w:val="0006455C"/>
    <w:rsid w:val="0006633E"/>
    <w:rsid w:val="00067D91"/>
    <w:rsid w:val="00073884"/>
    <w:rsid w:val="00077623"/>
    <w:rsid w:val="00087C66"/>
    <w:rsid w:val="0009452E"/>
    <w:rsid w:val="000B57A8"/>
    <w:rsid w:val="000C0B88"/>
    <w:rsid w:val="000E5A20"/>
    <w:rsid w:val="000F620B"/>
    <w:rsid w:val="00104E77"/>
    <w:rsid w:val="00113B69"/>
    <w:rsid w:val="00114C2F"/>
    <w:rsid w:val="00115D58"/>
    <w:rsid w:val="00116F35"/>
    <w:rsid w:val="00121F12"/>
    <w:rsid w:val="001250A0"/>
    <w:rsid w:val="00125943"/>
    <w:rsid w:val="0013531C"/>
    <w:rsid w:val="00136999"/>
    <w:rsid w:val="00150B55"/>
    <w:rsid w:val="00160DF9"/>
    <w:rsid w:val="001648D5"/>
    <w:rsid w:val="00165242"/>
    <w:rsid w:val="001664C2"/>
    <w:rsid w:val="0018033C"/>
    <w:rsid w:val="00182F1A"/>
    <w:rsid w:val="00183444"/>
    <w:rsid w:val="001B3B0A"/>
    <w:rsid w:val="001D2EF2"/>
    <w:rsid w:val="001D4F36"/>
    <w:rsid w:val="001E579B"/>
    <w:rsid w:val="00224518"/>
    <w:rsid w:val="00225182"/>
    <w:rsid w:val="00240F4A"/>
    <w:rsid w:val="00242B85"/>
    <w:rsid w:val="00252421"/>
    <w:rsid w:val="00256896"/>
    <w:rsid w:val="002569AB"/>
    <w:rsid w:val="002573F7"/>
    <w:rsid w:val="00263385"/>
    <w:rsid w:val="002A4198"/>
    <w:rsid w:val="002A6C76"/>
    <w:rsid w:val="002C0974"/>
    <w:rsid w:val="002D471D"/>
    <w:rsid w:val="002D5A3F"/>
    <w:rsid w:val="002E1CBB"/>
    <w:rsid w:val="002F124D"/>
    <w:rsid w:val="0030368F"/>
    <w:rsid w:val="00305FE5"/>
    <w:rsid w:val="00315702"/>
    <w:rsid w:val="00317928"/>
    <w:rsid w:val="00326860"/>
    <w:rsid w:val="00340376"/>
    <w:rsid w:val="00341A9E"/>
    <w:rsid w:val="00361616"/>
    <w:rsid w:val="00371E83"/>
    <w:rsid w:val="00372429"/>
    <w:rsid w:val="0037456F"/>
    <w:rsid w:val="003845B5"/>
    <w:rsid w:val="00397992"/>
    <w:rsid w:val="003A23CB"/>
    <w:rsid w:val="003A47DB"/>
    <w:rsid w:val="003C58EE"/>
    <w:rsid w:val="003D3462"/>
    <w:rsid w:val="003E6BB4"/>
    <w:rsid w:val="003F3800"/>
    <w:rsid w:val="00407DBC"/>
    <w:rsid w:val="004223D3"/>
    <w:rsid w:val="0043173F"/>
    <w:rsid w:val="00485D12"/>
    <w:rsid w:val="00491855"/>
    <w:rsid w:val="004919D4"/>
    <w:rsid w:val="004A54A6"/>
    <w:rsid w:val="004B2F59"/>
    <w:rsid w:val="004C260A"/>
    <w:rsid w:val="004C6DA1"/>
    <w:rsid w:val="004D03A3"/>
    <w:rsid w:val="004D7689"/>
    <w:rsid w:val="004E4430"/>
    <w:rsid w:val="004E6D95"/>
    <w:rsid w:val="00520C92"/>
    <w:rsid w:val="00524D61"/>
    <w:rsid w:val="005325F8"/>
    <w:rsid w:val="005413E3"/>
    <w:rsid w:val="00550EB8"/>
    <w:rsid w:val="0056077F"/>
    <w:rsid w:val="00571FA9"/>
    <w:rsid w:val="00572046"/>
    <w:rsid w:val="00583E85"/>
    <w:rsid w:val="005A3136"/>
    <w:rsid w:val="005B6750"/>
    <w:rsid w:val="005D08E8"/>
    <w:rsid w:val="005D74F3"/>
    <w:rsid w:val="005D7F19"/>
    <w:rsid w:val="005F08FB"/>
    <w:rsid w:val="005F4A9B"/>
    <w:rsid w:val="006231BF"/>
    <w:rsid w:val="006234E5"/>
    <w:rsid w:val="006237CA"/>
    <w:rsid w:val="00626AF0"/>
    <w:rsid w:val="00627FEE"/>
    <w:rsid w:val="006310DC"/>
    <w:rsid w:val="00656D24"/>
    <w:rsid w:val="00657B7D"/>
    <w:rsid w:val="0066238A"/>
    <w:rsid w:val="006649D7"/>
    <w:rsid w:val="00673194"/>
    <w:rsid w:val="00673336"/>
    <w:rsid w:val="00685424"/>
    <w:rsid w:val="006964FC"/>
    <w:rsid w:val="006B46A4"/>
    <w:rsid w:val="006C3800"/>
    <w:rsid w:val="006C4E99"/>
    <w:rsid w:val="006C59AE"/>
    <w:rsid w:val="006D2C02"/>
    <w:rsid w:val="006E1D2B"/>
    <w:rsid w:val="006E4BD0"/>
    <w:rsid w:val="006F0477"/>
    <w:rsid w:val="006F0744"/>
    <w:rsid w:val="006F0F29"/>
    <w:rsid w:val="007004BE"/>
    <w:rsid w:val="00701163"/>
    <w:rsid w:val="007144A8"/>
    <w:rsid w:val="007150A4"/>
    <w:rsid w:val="0071665E"/>
    <w:rsid w:val="00733B27"/>
    <w:rsid w:val="00741E34"/>
    <w:rsid w:val="00743C93"/>
    <w:rsid w:val="00765F6A"/>
    <w:rsid w:val="007A67E6"/>
    <w:rsid w:val="007B54CB"/>
    <w:rsid w:val="007C7003"/>
    <w:rsid w:val="007D5B53"/>
    <w:rsid w:val="007F08A4"/>
    <w:rsid w:val="007F5551"/>
    <w:rsid w:val="007F7894"/>
    <w:rsid w:val="00816B8F"/>
    <w:rsid w:val="00822C5F"/>
    <w:rsid w:val="008454E2"/>
    <w:rsid w:val="008544C8"/>
    <w:rsid w:val="00862488"/>
    <w:rsid w:val="008C4379"/>
    <w:rsid w:val="008E1F16"/>
    <w:rsid w:val="008E46D0"/>
    <w:rsid w:val="008E7423"/>
    <w:rsid w:val="008E7E75"/>
    <w:rsid w:val="008F2DA2"/>
    <w:rsid w:val="008F5C1D"/>
    <w:rsid w:val="00905471"/>
    <w:rsid w:val="00915E78"/>
    <w:rsid w:val="00935640"/>
    <w:rsid w:val="00935DAC"/>
    <w:rsid w:val="00957A6E"/>
    <w:rsid w:val="009652E5"/>
    <w:rsid w:val="00981761"/>
    <w:rsid w:val="00985E87"/>
    <w:rsid w:val="00986A13"/>
    <w:rsid w:val="00994732"/>
    <w:rsid w:val="009B13AF"/>
    <w:rsid w:val="009B45DF"/>
    <w:rsid w:val="009C7E0C"/>
    <w:rsid w:val="009D06C6"/>
    <w:rsid w:val="009D350E"/>
    <w:rsid w:val="009E131A"/>
    <w:rsid w:val="009E488E"/>
    <w:rsid w:val="009F48D0"/>
    <w:rsid w:val="00A00AC4"/>
    <w:rsid w:val="00A112B3"/>
    <w:rsid w:val="00A153FE"/>
    <w:rsid w:val="00A17394"/>
    <w:rsid w:val="00A21BD9"/>
    <w:rsid w:val="00A41D78"/>
    <w:rsid w:val="00A550EE"/>
    <w:rsid w:val="00A82090"/>
    <w:rsid w:val="00A83535"/>
    <w:rsid w:val="00A94145"/>
    <w:rsid w:val="00A97B9E"/>
    <w:rsid w:val="00AA073C"/>
    <w:rsid w:val="00AB02F9"/>
    <w:rsid w:val="00AB43E1"/>
    <w:rsid w:val="00AC2787"/>
    <w:rsid w:val="00AC5E85"/>
    <w:rsid w:val="00AD141C"/>
    <w:rsid w:val="00B106E6"/>
    <w:rsid w:val="00B11DE7"/>
    <w:rsid w:val="00B16926"/>
    <w:rsid w:val="00B47C38"/>
    <w:rsid w:val="00B525EA"/>
    <w:rsid w:val="00B91FA8"/>
    <w:rsid w:val="00B97A6D"/>
    <w:rsid w:val="00BA5DB1"/>
    <w:rsid w:val="00BE112F"/>
    <w:rsid w:val="00BF74BE"/>
    <w:rsid w:val="00C01791"/>
    <w:rsid w:val="00C177E4"/>
    <w:rsid w:val="00C257AC"/>
    <w:rsid w:val="00C33725"/>
    <w:rsid w:val="00C435C6"/>
    <w:rsid w:val="00C46687"/>
    <w:rsid w:val="00C469D7"/>
    <w:rsid w:val="00C57374"/>
    <w:rsid w:val="00C6508A"/>
    <w:rsid w:val="00C84E69"/>
    <w:rsid w:val="00CA2CE4"/>
    <w:rsid w:val="00CB666E"/>
    <w:rsid w:val="00CB66D3"/>
    <w:rsid w:val="00CC7B8D"/>
    <w:rsid w:val="00CD4409"/>
    <w:rsid w:val="00CE4CAC"/>
    <w:rsid w:val="00CE72DF"/>
    <w:rsid w:val="00CF1A66"/>
    <w:rsid w:val="00D077AD"/>
    <w:rsid w:val="00D24B7D"/>
    <w:rsid w:val="00D377D2"/>
    <w:rsid w:val="00D41C05"/>
    <w:rsid w:val="00D44BD8"/>
    <w:rsid w:val="00D570B2"/>
    <w:rsid w:val="00D813E0"/>
    <w:rsid w:val="00D866E1"/>
    <w:rsid w:val="00D86C63"/>
    <w:rsid w:val="00D91D50"/>
    <w:rsid w:val="00DA1B19"/>
    <w:rsid w:val="00DA1EBE"/>
    <w:rsid w:val="00DA6A23"/>
    <w:rsid w:val="00DB00A1"/>
    <w:rsid w:val="00DB2811"/>
    <w:rsid w:val="00DC2931"/>
    <w:rsid w:val="00DC40AE"/>
    <w:rsid w:val="00DD0D79"/>
    <w:rsid w:val="00DD1955"/>
    <w:rsid w:val="00DD21F0"/>
    <w:rsid w:val="00E31663"/>
    <w:rsid w:val="00E35138"/>
    <w:rsid w:val="00E72C55"/>
    <w:rsid w:val="00E760C3"/>
    <w:rsid w:val="00EC0DBF"/>
    <w:rsid w:val="00EC2877"/>
    <w:rsid w:val="00EE05BA"/>
    <w:rsid w:val="00EE3B06"/>
    <w:rsid w:val="00F067B9"/>
    <w:rsid w:val="00F0739B"/>
    <w:rsid w:val="00F27ADD"/>
    <w:rsid w:val="00F331D1"/>
    <w:rsid w:val="00F35007"/>
    <w:rsid w:val="00F41F55"/>
    <w:rsid w:val="00F47F9F"/>
    <w:rsid w:val="00F80DCC"/>
    <w:rsid w:val="00F918AE"/>
    <w:rsid w:val="00F92A89"/>
    <w:rsid w:val="00F9567F"/>
    <w:rsid w:val="00FA34AA"/>
    <w:rsid w:val="00FC0E99"/>
    <w:rsid w:val="00FD2608"/>
    <w:rsid w:val="00FD424C"/>
    <w:rsid w:val="00FF33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707F2"/>
  <w15:docId w15:val="{2B495A19-EDD6-FB45-866E-83C4C2F72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C92"/>
    <w:pPr>
      <w:spacing w:after="0"/>
    </w:pPr>
    <w:rPr>
      <w:rFonts w:ascii="Times New Roman" w:eastAsia="Times New Roman" w:hAnsi="Times New Roman" w:cs="Times New Roman"/>
      <w:color w:val="auto"/>
    </w:rPr>
  </w:style>
  <w:style w:type="paragraph" w:styleId="Heading1">
    <w:name w:val="heading 1"/>
    <w:basedOn w:val="Normal"/>
    <w:next w:val="Normal"/>
    <w:pPr>
      <w:keepNext/>
      <w:keepLines/>
      <w:spacing w:before="100" w:after="100"/>
      <w:outlineLvl w:val="0"/>
    </w:pPr>
    <w:rPr>
      <w:b/>
      <w:color w:val="000000"/>
      <w:sz w:val="48"/>
      <w:szCs w:val="48"/>
    </w:rPr>
  </w:style>
  <w:style w:type="paragraph" w:styleId="Heading2">
    <w:name w:val="heading 2"/>
    <w:basedOn w:val="Normal"/>
    <w:next w:val="Normal"/>
    <w:pPr>
      <w:keepNext/>
      <w:keepLines/>
      <w:spacing w:before="360" w:after="80"/>
      <w:contextualSpacing/>
      <w:outlineLvl w:val="1"/>
    </w:pPr>
    <w:rPr>
      <w:rFonts w:ascii="Cambria" w:eastAsia="Cambria" w:hAnsi="Cambria" w:cs="Cambria"/>
      <w:b/>
      <w:color w:val="000000"/>
      <w:sz w:val="36"/>
      <w:szCs w:val="36"/>
    </w:rPr>
  </w:style>
  <w:style w:type="paragraph" w:styleId="Heading3">
    <w:name w:val="heading 3"/>
    <w:basedOn w:val="Normal"/>
    <w:next w:val="Normal"/>
    <w:pPr>
      <w:keepNext/>
      <w:keepLines/>
      <w:spacing w:before="280" w:after="80"/>
      <w:contextualSpacing/>
      <w:outlineLvl w:val="2"/>
    </w:pPr>
    <w:rPr>
      <w:rFonts w:ascii="Cambria" w:eastAsia="Cambria" w:hAnsi="Cambria" w:cs="Cambria"/>
      <w:b/>
      <w:color w:val="000000"/>
      <w:sz w:val="28"/>
      <w:szCs w:val="28"/>
    </w:rPr>
  </w:style>
  <w:style w:type="paragraph" w:styleId="Heading4">
    <w:name w:val="heading 4"/>
    <w:basedOn w:val="Normal"/>
    <w:next w:val="Normal"/>
    <w:pPr>
      <w:keepNext/>
      <w:keepLines/>
      <w:spacing w:before="240" w:after="40"/>
      <w:contextualSpacing/>
      <w:outlineLvl w:val="3"/>
    </w:pPr>
    <w:rPr>
      <w:rFonts w:ascii="Cambria" w:eastAsia="Cambria" w:hAnsi="Cambria" w:cs="Cambria"/>
      <w:b/>
      <w:color w:val="000000"/>
    </w:rPr>
  </w:style>
  <w:style w:type="paragraph" w:styleId="Heading5">
    <w:name w:val="heading 5"/>
    <w:basedOn w:val="Normal"/>
    <w:next w:val="Normal"/>
    <w:pPr>
      <w:keepNext/>
      <w:keepLines/>
      <w:spacing w:before="220" w:after="40"/>
      <w:contextualSpacing/>
      <w:outlineLvl w:val="4"/>
    </w:pPr>
    <w:rPr>
      <w:rFonts w:ascii="Cambria" w:eastAsia="Cambria" w:hAnsi="Cambria" w:cs="Cambria"/>
      <w:b/>
      <w:color w:val="000000"/>
      <w:sz w:val="22"/>
      <w:szCs w:val="22"/>
    </w:rPr>
  </w:style>
  <w:style w:type="paragraph" w:styleId="Heading6">
    <w:name w:val="heading 6"/>
    <w:basedOn w:val="Normal"/>
    <w:next w:val="Normal"/>
    <w:pPr>
      <w:keepNext/>
      <w:keepLines/>
      <w:spacing w:before="200" w:after="40"/>
      <w:contextualSpacing/>
      <w:outlineLvl w:val="5"/>
    </w:pPr>
    <w:rPr>
      <w:rFonts w:ascii="Cambria" w:eastAsia="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rFonts w:ascii="Cambria" w:eastAsia="Cambria" w:hAnsi="Cambria" w:cs="Cambria"/>
      <w:b/>
      <w:color w:val="000000"/>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85424"/>
    <w:rPr>
      <w:color w:val="0563C1" w:themeColor="hyperlink"/>
      <w:u w:val="single"/>
    </w:rPr>
  </w:style>
  <w:style w:type="character" w:styleId="FollowedHyperlink">
    <w:name w:val="FollowedHyperlink"/>
    <w:basedOn w:val="DefaultParagraphFont"/>
    <w:uiPriority w:val="99"/>
    <w:semiHidden/>
    <w:unhideWhenUsed/>
    <w:rsid w:val="00AA073C"/>
    <w:rPr>
      <w:color w:val="954F72" w:themeColor="followedHyperlink"/>
      <w:u w:val="single"/>
    </w:rPr>
  </w:style>
  <w:style w:type="paragraph" w:styleId="Header">
    <w:name w:val="header"/>
    <w:basedOn w:val="Normal"/>
    <w:link w:val="HeaderChar"/>
    <w:uiPriority w:val="99"/>
    <w:unhideWhenUsed/>
    <w:rsid w:val="008F5C1D"/>
    <w:pPr>
      <w:tabs>
        <w:tab w:val="center" w:pos="4680"/>
        <w:tab w:val="right" w:pos="9360"/>
      </w:tabs>
    </w:pPr>
    <w:rPr>
      <w:rFonts w:ascii="Cambria" w:eastAsia="Cambria" w:hAnsi="Cambria" w:cs="Cambria"/>
      <w:color w:val="000000"/>
    </w:rPr>
  </w:style>
  <w:style w:type="character" w:customStyle="1" w:styleId="HeaderChar">
    <w:name w:val="Header Char"/>
    <w:basedOn w:val="DefaultParagraphFont"/>
    <w:link w:val="Header"/>
    <w:uiPriority w:val="99"/>
    <w:rsid w:val="008F5C1D"/>
  </w:style>
  <w:style w:type="paragraph" w:styleId="Footer">
    <w:name w:val="footer"/>
    <w:basedOn w:val="Normal"/>
    <w:link w:val="FooterChar"/>
    <w:uiPriority w:val="99"/>
    <w:unhideWhenUsed/>
    <w:rsid w:val="008F5C1D"/>
    <w:pPr>
      <w:tabs>
        <w:tab w:val="center" w:pos="4680"/>
        <w:tab w:val="right" w:pos="9360"/>
      </w:tabs>
    </w:pPr>
    <w:rPr>
      <w:rFonts w:ascii="Cambria" w:eastAsia="Cambria" w:hAnsi="Cambria" w:cs="Cambria"/>
      <w:color w:val="000000"/>
    </w:rPr>
  </w:style>
  <w:style w:type="character" w:customStyle="1" w:styleId="FooterChar">
    <w:name w:val="Footer Char"/>
    <w:basedOn w:val="DefaultParagraphFont"/>
    <w:link w:val="Footer"/>
    <w:uiPriority w:val="99"/>
    <w:rsid w:val="008F5C1D"/>
  </w:style>
  <w:style w:type="paragraph" w:styleId="ListParagraph">
    <w:name w:val="List Paragraph"/>
    <w:basedOn w:val="Normal"/>
    <w:uiPriority w:val="34"/>
    <w:qFormat/>
    <w:rsid w:val="00D813E0"/>
    <w:pPr>
      <w:spacing w:after="200"/>
      <w:ind w:left="720"/>
      <w:contextualSpacing/>
    </w:pPr>
    <w:rPr>
      <w:rFonts w:ascii="Cambria" w:eastAsia="Cambria" w:hAnsi="Cambria" w:cs="Cambria"/>
      <w:color w:val="000000"/>
    </w:rPr>
  </w:style>
  <w:style w:type="paragraph" w:styleId="BalloonText">
    <w:name w:val="Balloon Text"/>
    <w:basedOn w:val="Normal"/>
    <w:link w:val="BalloonTextChar"/>
    <w:uiPriority w:val="99"/>
    <w:semiHidden/>
    <w:unhideWhenUsed/>
    <w:rsid w:val="00A550EE"/>
    <w:rPr>
      <w:rFonts w:eastAsia="Cambria"/>
      <w:color w:val="000000"/>
      <w:sz w:val="18"/>
      <w:szCs w:val="18"/>
    </w:rPr>
  </w:style>
  <w:style w:type="character" w:customStyle="1" w:styleId="BalloonTextChar">
    <w:name w:val="Balloon Text Char"/>
    <w:basedOn w:val="DefaultParagraphFont"/>
    <w:link w:val="BalloonText"/>
    <w:uiPriority w:val="99"/>
    <w:semiHidden/>
    <w:rsid w:val="00A550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2960">
      <w:bodyDiv w:val="1"/>
      <w:marLeft w:val="0"/>
      <w:marRight w:val="0"/>
      <w:marTop w:val="0"/>
      <w:marBottom w:val="0"/>
      <w:divBdr>
        <w:top w:val="none" w:sz="0" w:space="0" w:color="auto"/>
        <w:left w:val="none" w:sz="0" w:space="0" w:color="auto"/>
        <w:bottom w:val="none" w:sz="0" w:space="0" w:color="auto"/>
        <w:right w:val="none" w:sz="0" w:space="0" w:color="auto"/>
      </w:divBdr>
    </w:div>
    <w:div w:id="451942623">
      <w:bodyDiv w:val="1"/>
      <w:marLeft w:val="0"/>
      <w:marRight w:val="0"/>
      <w:marTop w:val="0"/>
      <w:marBottom w:val="0"/>
      <w:divBdr>
        <w:top w:val="none" w:sz="0" w:space="0" w:color="auto"/>
        <w:left w:val="none" w:sz="0" w:space="0" w:color="auto"/>
        <w:bottom w:val="none" w:sz="0" w:space="0" w:color="auto"/>
        <w:right w:val="none" w:sz="0" w:space="0" w:color="auto"/>
      </w:divBdr>
    </w:div>
    <w:div w:id="610825701">
      <w:bodyDiv w:val="1"/>
      <w:marLeft w:val="0"/>
      <w:marRight w:val="0"/>
      <w:marTop w:val="0"/>
      <w:marBottom w:val="0"/>
      <w:divBdr>
        <w:top w:val="none" w:sz="0" w:space="0" w:color="auto"/>
        <w:left w:val="none" w:sz="0" w:space="0" w:color="auto"/>
        <w:bottom w:val="none" w:sz="0" w:space="0" w:color="auto"/>
        <w:right w:val="none" w:sz="0" w:space="0" w:color="auto"/>
      </w:divBdr>
    </w:div>
    <w:div w:id="987054919">
      <w:bodyDiv w:val="1"/>
      <w:marLeft w:val="0"/>
      <w:marRight w:val="0"/>
      <w:marTop w:val="0"/>
      <w:marBottom w:val="0"/>
      <w:divBdr>
        <w:top w:val="none" w:sz="0" w:space="0" w:color="auto"/>
        <w:left w:val="none" w:sz="0" w:space="0" w:color="auto"/>
        <w:bottom w:val="none" w:sz="0" w:space="0" w:color="auto"/>
        <w:right w:val="none" w:sz="0" w:space="0" w:color="auto"/>
      </w:divBdr>
    </w:div>
    <w:div w:id="1203858419">
      <w:bodyDiv w:val="1"/>
      <w:marLeft w:val="0"/>
      <w:marRight w:val="0"/>
      <w:marTop w:val="0"/>
      <w:marBottom w:val="0"/>
      <w:divBdr>
        <w:top w:val="none" w:sz="0" w:space="0" w:color="auto"/>
        <w:left w:val="none" w:sz="0" w:space="0" w:color="auto"/>
        <w:bottom w:val="none" w:sz="0" w:space="0" w:color="auto"/>
        <w:right w:val="none" w:sz="0" w:space="0" w:color="auto"/>
      </w:divBdr>
    </w:div>
    <w:div w:id="1467813577">
      <w:bodyDiv w:val="1"/>
      <w:marLeft w:val="0"/>
      <w:marRight w:val="0"/>
      <w:marTop w:val="0"/>
      <w:marBottom w:val="0"/>
      <w:divBdr>
        <w:top w:val="none" w:sz="0" w:space="0" w:color="auto"/>
        <w:left w:val="none" w:sz="0" w:space="0" w:color="auto"/>
        <w:bottom w:val="none" w:sz="0" w:space="0" w:color="auto"/>
        <w:right w:val="none" w:sz="0" w:space="0" w:color="auto"/>
      </w:divBdr>
    </w:div>
    <w:div w:id="1758597668">
      <w:bodyDiv w:val="1"/>
      <w:marLeft w:val="0"/>
      <w:marRight w:val="0"/>
      <w:marTop w:val="0"/>
      <w:marBottom w:val="0"/>
      <w:divBdr>
        <w:top w:val="none" w:sz="0" w:space="0" w:color="auto"/>
        <w:left w:val="none" w:sz="0" w:space="0" w:color="auto"/>
        <w:bottom w:val="none" w:sz="0" w:space="0" w:color="auto"/>
        <w:right w:val="none" w:sz="0" w:space="0" w:color="auto"/>
      </w:divBdr>
    </w:div>
    <w:div w:id="1787189678">
      <w:bodyDiv w:val="1"/>
      <w:marLeft w:val="0"/>
      <w:marRight w:val="0"/>
      <w:marTop w:val="0"/>
      <w:marBottom w:val="0"/>
      <w:divBdr>
        <w:top w:val="none" w:sz="0" w:space="0" w:color="auto"/>
        <w:left w:val="none" w:sz="0" w:space="0" w:color="auto"/>
        <w:bottom w:val="none" w:sz="0" w:space="0" w:color="auto"/>
        <w:right w:val="none" w:sz="0" w:space="0" w:color="auto"/>
      </w:divBdr>
    </w:div>
    <w:div w:id="1806267211">
      <w:bodyDiv w:val="1"/>
      <w:marLeft w:val="0"/>
      <w:marRight w:val="0"/>
      <w:marTop w:val="0"/>
      <w:marBottom w:val="0"/>
      <w:divBdr>
        <w:top w:val="none" w:sz="0" w:space="0" w:color="auto"/>
        <w:left w:val="none" w:sz="0" w:space="0" w:color="auto"/>
        <w:bottom w:val="none" w:sz="0" w:space="0" w:color="auto"/>
        <w:right w:val="none" w:sz="0" w:space="0" w:color="auto"/>
      </w:divBdr>
    </w:div>
    <w:div w:id="1940603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hnn.us/articles/514.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owl.english.purdue.edu/owl/resource/589/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wl.english.purdue.edu/owl/resource/589/01/"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yalecollege.yale.edu/content/cheating-plagiarism-and-documentation" TargetMode="External"/><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yalecollege.yale.edu/content/cheating-plagiarism-and-documentation"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hnn.us/articles/514.html" TargetMode="External"/><Relationship Id="rId1" Type="http://schemas.openxmlformats.org/officeDocument/2006/relationships/hyperlink" Target="http://hnn.us/articles/514.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hnn.us/articles/51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1664</Words>
  <Characters>8506</Characters>
  <Application>Microsoft Office Word</Application>
  <DocSecurity>0</DocSecurity>
  <Lines>135</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Ramachandran</dc:creator>
  <cp:keywords/>
  <dc:description/>
  <cp:lastModifiedBy>Microsoft Office User</cp:lastModifiedBy>
  <cp:revision>4</cp:revision>
  <cp:lastPrinted>2017-01-10T15:58:00Z</cp:lastPrinted>
  <dcterms:created xsi:type="dcterms:W3CDTF">2021-08-09T00:54:00Z</dcterms:created>
  <dcterms:modified xsi:type="dcterms:W3CDTF">2021-08-09T00:55:00Z</dcterms:modified>
</cp:coreProperties>
</file>